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Педагогическое общество России</w:t>
      </w:r>
    </w:p>
    <w:p w:rsidR="00DC704C" w:rsidRPr="007E11A9" w:rsidRDefault="00DC704C" w:rsidP="00DC70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11A9">
        <w:rPr>
          <w:rFonts w:ascii="Times New Roman" w:hAnsi="Times New Roman"/>
          <w:b/>
          <w:i/>
          <w:sz w:val="28"/>
          <w:szCs w:val="28"/>
        </w:rPr>
        <w:t>Союз краеведов России</w:t>
      </w:r>
    </w:p>
    <w:p w:rsidR="00DC704C" w:rsidRDefault="00DC704C" w:rsidP="00DC704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704C" w:rsidRDefault="00DC704C" w:rsidP="00DC704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«Самарский государственный социально-педагогический университет»</w:t>
      </w:r>
    </w:p>
    <w:p w:rsidR="00DC704C" w:rsidRDefault="00DC704C" w:rsidP="00DC704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Самарский филиал государственного автономного образовательного учреждения высшего образования города Москвы </w:t>
      </w:r>
    </w:p>
    <w:p w:rsidR="00DC704C" w:rsidRDefault="00DC704C" w:rsidP="00DC704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«Московский городской педагогический университет»</w:t>
      </w:r>
    </w:p>
    <w:p w:rsidR="00DC704C" w:rsidRDefault="00DC704C" w:rsidP="00DC704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Департамент образования Администрации городского округа Самара</w:t>
      </w:r>
    </w:p>
    <w:p w:rsidR="00DC704C" w:rsidRDefault="00DC704C" w:rsidP="00DC704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бюджетное образовательное учреждение</w:t>
      </w:r>
    </w:p>
    <w:p w:rsidR="00DC704C" w:rsidRDefault="00DC704C" w:rsidP="00DC704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организация дополнительного профессионального образования </w:t>
      </w:r>
    </w:p>
    <w:p w:rsidR="00DC704C" w:rsidRPr="0016355F" w:rsidRDefault="00DC704C" w:rsidP="00DC704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355F">
        <w:rPr>
          <w:rFonts w:ascii="Times New Roman" w:hAnsi="Times New Roman"/>
          <w:b/>
          <w:i/>
          <w:sz w:val="28"/>
          <w:szCs w:val="28"/>
        </w:rPr>
        <w:t>«Центр развития образования» городского округа Самара</w:t>
      </w:r>
    </w:p>
    <w:p w:rsidR="00DC704C" w:rsidRDefault="00DC704C" w:rsidP="00DC70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355F">
        <w:rPr>
          <w:rFonts w:ascii="Times New Roman" w:hAnsi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DC704C" w:rsidRDefault="007E4B81" w:rsidP="00DC70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DF0E51">
        <w:rPr>
          <w:rFonts w:ascii="Times New Roman" w:hAnsi="Times New Roman"/>
          <w:b/>
          <w:i/>
          <w:sz w:val="28"/>
          <w:szCs w:val="28"/>
        </w:rPr>
        <w:t>Ш</w:t>
      </w:r>
      <w:r>
        <w:rPr>
          <w:rFonts w:ascii="Times New Roman" w:hAnsi="Times New Roman"/>
          <w:b/>
          <w:i/>
          <w:sz w:val="28"/>
          <w:szCs w:val="28"/>
        </w:rPr>
        <w:t>кола  №74»</w:t>
      </w:r>
      <w:r w:rsidR="00DC704C" w:rsidRPr="0016355F">
        <w:rPr>
          <w:rFonts w:ascii="Times New Roman" w:hAnsi="Times New Roman"/>
          <w:b/>
          <w:i/>
          <w:sz w:val="28"/>
          <w:szCs w:val="28"/>
        </w:rPr>
        <w:t xml:space="preserve"> городского округа Самара</w:t>
      </w:r>
      <w:r w:rsidR="00DC704C">
        <w:rPr>
          <w:rFonts w:ascii="Times New Roman" w:hAnsi="Times New Roman"/>
          <w:b/>
          <w:i/>
          <w:sz w:val="28"/>
          <w:szCs w:val="28"/>
        </w:rPr>
        <w:t xml:space="preserve"> –</w:t>
      </w:r>
    </w:p>
    <w:p w:rsidR="00DC704C" w:rsidRPr="008E5EB8" w:rsidRDefault="00DC704C" w:rsidP="00DC70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EB8">
        <w:rPr>
          <w:rFonts w:ascii="Times New Roman" w:hAnsi="Times New Roman"/>
          <w:b/>
          <w:i/>
          <w:sz w:val="28"/>
          <w:szCs w:val="28"/>
        </w:rPr>
        <w:t xml:space="preserve">площадка Педагогического общества России </w:t>
      </w:r>
    </w:p>
    <w:p w:rsidR="00DC704C" w:rsidRDefault="00DC704C" w:rsidP="00DC70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EB8">
        <w:rPr>
          <w:rFonts w:ascii="Times New Roman" w:hAnsi="Times New Roman"/>
          <w:b/>
          <w:i/>
          <w:sz w:val="28"/>
          <w:szCs w:val="28"/>
        </w:rPr>
        <w:t>по проблемам школьного краеведения «Краеведческий педсовет»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C704C" w:rsidRDefault="00DC704C" w:rsidP="00DC70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C704C" w:rsidRDefault="00DC704C" w:rsidP="00DC704C">
      <w:pPr>
        <w:spacing w:after="0"/>
        <w:jc w:val="center"/>
        <w:rPr>
          <w:rFonts w:ascii="Times New Roman" w:hAnsi="Times New Roman"/>
          <w:b/>
          <w:color w:val="000000"/>
          <w:spacing w:val="88"/>
          <w:sz w:val="28"/>
          <w:szCs w:val="28"/>
        </w:rPr>
      </w:pPr>
    </w:p>
    <w:p w:rsidR="00DC704C" w:rsidRDefault="00DC704C" w:rsidP="00DC704C">
      <w:pPr>
        <w:spacing w:after="0"/>
        <w:jc w:val="center"/>
        <w:rPr>
          <w:rFonts w:ascii="Times New Roman" w:hAnsi="Times New Roman"/>
          <w:b/>
          <w:color w:val="000000"/>
          <w:spacing w:val="88"/>
          <w:sz w:val="28"/>
          <w:szCs w:val="28"/>
        </w:rPr>
      </w:pPr>
    </w:p>
    <w:p w:rsidR="00DC704C" w:rsidRPr="00336026" w:rsidRDefault="00DC704C" w:rsidP="00DC704C">
      <w:pPr>
        <w:spacing w:after="0"/>
        <w:jc w:val="center"/>
        <w:rPr>
          <w:rFonts w:ascii="Times New Roman" w:hAnsi="Times New Roman"/>
          <w:b/>
          <w:color w:val="000000"/>
          <w:spacing w:val="88"/>
          <w:sz w:val="28"/>
          <w:szCs w:val="28"/>
        </w:rPr>
      </w:pPr>
      <w:r w:rsidRPr="00336026">
        <w:rPr>
          <w:rFonts w:ascii="Times New Roman" w:hAnsi="Times New Roman"/>
          <w:b/>
          <w:color w:val="000000"/>
          <w:spacing w:val="88"/>
          <w:sz w:val="28"/>
          <w:szCs w:val="28"/>
        </w:rPr>
        <w:t>ПОЛОЖЕНИЕ</w:t>
      </w:r>
    </w:p>
    <w:p w:rsidR="00DC704C" w:rsidRDefault="00DC704C" w:rsidP="00DC704C">
      <w:pPr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6C706C">
        <w:rPr>
          <w:rFonts w:ascii="Times New Roman" w:hAnsi="Times New Roman"/>
          <w:b/>
          <w:spacing w:val="30"/>
          <w:sz w:val="28"/>
          <w:szCs w:val="28"/>
        </w:rPr>
        <w:t xml:space="preserve">о </w:t>
      </w:r>
      <w:r>
        <w:rPr>
          <w:rFonts w:ascii="Times New Roman" w:hAnsi="Times New Roman"/>
          <w:b/>
          <w:spacing w:val="30"/>
          <w:sz w:val="28"/>
          <w:szCs w:val="28"/>
          <w:lang w:val="en-US"/>
        </w:rPr>
        <w:t>III</w:t>
      </w:r>
      <w:r w:rsidRPr="008E3778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6C706C">
        <w:rPr>
          <w:rFonts w:ascii="Times New Roman" w:hAnsi="Times New Roman"/>
          <w:b/>
          <w:spacing w:val="30"/>
          <w:sz w:val="28"/>
          <w:szCs w:val="28"/>
        </w:rPr>
        <w:t>Российских</w:t>
      </w:r>
      <w:r w:rsidRPr="00336026">
        <w:rPr>
          <w:rFonts w:ascii="Times New Roman" w:hAnsi="Times New Roman"/>
          <w:b/>
          <w:spacing w:val="30"/>
          <w:sz w:val="28"/>
          <w:szCs w:val="28"/>
        </w:rPr>
        <w:t xml:space="preserve"> ежегодных педагогических чтениях </w:t>
      </w:r>
    </w:p>
    <w:p w:rsidR="00DC704C" w:rsidRPr="00336026" w:rsidRDefault="00DC704C" w:rsidP="00DC704C">
      <w:pPr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36026">
        <w:rPr>
          <w:rFonts w:ascii="Times New Roman" w:hAnsi="Times New Roman"/>
          <w:b/>
          <w:spacing w:val="30"/>
          <w:sz w:val="28"/>
          <w:szCs w:val="28"/>
        </w:rPr>
        <w:t xml:space="preserve">имени </w:t>
      </w:r>
      <w:r w:rsidR="0009239C">
        <w:rPr>
          <w:rFonts w:ascii="Times New Roman" w:hAnsi="Times New Roman"/>
          <w:b/>
          <w:spacing w:val="30"/>
          <w:sz w:val="28"/>
          <w:szCs w:val="28"/>
        </w:rPr>
        <w:t>А</w:t>
      </w:r>
      <w:r w:rsidRPr="00336026">
        <w:rPr>
          <w:rFonts w:ascii="Times New Roman" w:hAnsi="Times New Roman"/>
          <w:b/>
          <w:spacing w:val="30"/>
          <w:sz w:val="28"/>
          <w:szCs w:val="28"/>
        </w:rPr>
        <w:t xml:space="preserve">кадемика РАО </w:t>
      </w:r>
      <w:r w:rsidRPr="003726AA">
        <w:rPr>
          <w:rFonts w:ascii="Times New Roman" w:hAnsi="Times New Roman"/>
          <w:b/>
          <w:sz w:val="28"/>
          <w:szCs w:val="28"/>
        </w:rPr>
        <w:t>С</w:t>
      </w:r>
      <w:r w:rsidR="00FF1C75" w:rsidRPr="003726AA">
        <w:rPr>
          <w:rFonts w:ascii="Times New Roman" w:hAnsi="Times New Roman"/>
          <w:b/>
          <w:sz w:val="28"/>
          <w:szCs w:val="28"/>
        </w:rPr>
        <w:t>.</w:t>
      </w:r>
      <w:r w:rsidRPr="003726AA">
        <w:rPr>
          <w:rFonts w:ascii="Times New Roman" w:hAnsi="Times New Roman"/>
          <w:b/>
          <w:sz w:val="28"/>
          <w:szCs w:val="28"/>
        </w:rPr>
        <w:t xml:space="preserve"> О</w:t>
      </w:r>
      <w:r w:rsidR="00FF1C75" w:rsidRPr="003726AA">
        <w:rPr>
          <w:rFonts w:ascii="Times New Roman" w:hAnsi="Times New Roman"/>
          <w:b/>
          <w:sz w:val="28"/>
          <w:szCs w:val="28"/>
        </w:rPr>
        <w:t>.</w:t>
      </w:r>
      <w:r w:rsidRPr="00336026">
        <w:rPr>
          <w:rFonts w:ascii="Times New Roman" w:hAnsi="Times New Roman"/>
          <w:b/>
          <w:sz w:val="28"/>
          <w:szCs w:val="28"/>
        </w:rPr>
        <w:t xml:space="preserve"> Шмидта</w:t>
      </w:r>
    </w:p>
    <w:p w:rsidR="00DC704C" w:rsidRPr="00336026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36026">
        <w:rPr>
          <w:rFonts w:ascii="Times New Roman" w:hAnsi="Times New Roman"/>
          <w:b/>
          <w:spacing w:val="30"/>
          <w:sz w:val="28"/>
          <w:szCs w:val="28"/>
        </w:rPr>
        <w:t>«Краеведческий педсовет»</w:t>
      </w:r>
    </w:p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C704C" w:rsidRPr="008F0D9B" w:rsidRDefault="003726AA" w:rsidP="00DC704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726AA">
        <w:rPr>
          <w:rFonts w:ascii="Times New Roman" w:hAnsi="Times New Roman"/>
          <w:b/>
          <w:color w:val="000000"/>
          <w:sz w:val="32"/>
          <w:szCs w:val="32"/>
        </w:rPr>
        <w:t>К</w:t>
      </w:r>
      <w:r w:rsidR="00DC704C" w:rsidRPr="008F0D9B">
        <w:rPr>
          <w:rFonts w:ascii="Times New Roman" w:hAnsi="Times New Roman"/>
          <w:b/>
          <w:color w:val="000000"/>
          <w:sz w:val="32"/>
          <w:szCs w:val="32"/>
        </w:rPr>
        <w:t>раеведчески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е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социокультурные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проекты</w:t>
      </w:r>
      <w:r w:rsidR="00DC704C" w:rsidRPr="008F0D9B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</w:p>
    <w:p w:rsidR="00DC704C" w:rsidRPr="008F0D9B" w:rsidRDefault="003726AA" w:rsidP="00DC704C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образовательно-воспитательный потенциал</w:t>
      </w:r>
    </w:p>
    <w:p w:rsidR="00DC704C" w:rsidRPr="002F11B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94D36" w:rsidRDefault="00D94D36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г. Самара</w:t>
      </w:r>
    </w:p>
    <w:p w:rsidR="00DC704C" w:rsidRDefault="00DC704C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 xml:space="preserve">2016 </w:t>
      </w:r>
    </w:p>
    <w:p w:rsidR="003726AA" w:rsidRDefault="003726AA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3726AA" w:rsidRPr="009D67AA" w:rsidRDefault="003726AA" w:rsidP="00DC704C">
      <w:pPr>
        <w:spacing w:after="0" w:line="36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DC704C" w:rsidRPr="003726AA" w:rsidRDefault="00DC704C" w:rsidP="00DC704C">
      <w:pPr>
        <w:pStyle w:val="a4"/>
        <w:numPr>
          <w:ilvl w:val="0"/>
          <w:numId w:val="1"/>
        </w:numPr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3726A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704C" w:rsidRPr="00FF1C75" w:rsidRDefault="00FF1C75" w:rsidP="00FF1C7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6AA">
        <w:rPr>
          <w:rFonts w:ascii="Times New Roman" w:hAnsi="Times New Roman"/>
          <w:sz w:val="28"/>
          <w:szCs w:val="28"/>
        </w:rPr>
        <w:t>В современной российской школе неуклонно возрастает роль краеведения в учебной и внеклассной работе, в обучении и воспитании юных. Это вытекает из  положений Федерального закона РФ «Об образовании в Российской Федерации», «Стратеги</w:t>
      </w:r>
      <w:r w:rsidR="003726AA" w:rsidRPr="003726AA">
        <w:rPr>
          <w:rFonts w:ascii="Times New Roman" w:hAnsi="Times New Roman"/>
          <w:sz w:val="28"/>
          <w:szCs w:val="28"/>
        </w:rPr>
        <w:t>и</w:t>
      </w:r>
      <w:r w:rsidRPr="003726AA">
        <w:rPr>
          <w:rFonts w:ascii="Times New Roman" w:hAnsi="Times New Roman"/>
          <w:sz w:val="28"/>
          <w:szCs w:val="28"/>
        </w:rPr>
        <w:t xml:space="preserve"> развития воспитания в Российской Федерации на период до 2025 года», определяется требованиями Федеральных государственных образовательных стандартов </w:t>
      </w:r>
      <w:r w:rsidR="003726AA" w:rsidRPr="003726AA">
        <w:rPr>
          <w:rFonts w:ascii="Times New Roman" w:hAnsi="Times New Roman"/>
          <w:sz w:val="28"/>
          <w:szCs w:val="28"/>
        </w:rPr>
        <w:t>общего образования. В связи с этим</w:t>
      </w:r>
      <w:r w:rsidRPr="003726AA">
        <w:rPr>
          <w:rFonts w:ascii="Times New Roman" w:hAnsi="Times New Roman"/>
          <w:sz w:val="28"/>
          <w:szCs w:val="28"/>
        </w:rPr>
        <w:t xml:space="preserve"> сегодня крайне важно, чтобы каждый педагог умел использовать краеведческий метод на уроках и внеклассных занятиях в процессе обучения и воспитания.</w:t>
      </w:r>
      <w:r w:rsidRPr="00FF1C75">
        <w:rPr>
          <w:rFonts w:ascii="Times New Roman" w:hAnsi="Times New Roman"/>
          <w:sz w:val="28"/>
          <w:szCs w:val="28"/>
        </w:rPr>
        <w:t xml:space="preserve"> </w:t>
      </w:r>
    </w:p>
    <w:p w:rsidR="00DC704C" w:rsidRDefault="00DC704C" w:rsidP="00FF1C7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3778">
        <w:rPr>
          <w:rFonts w:ascii="Times New Roman" w:hAnsi="Times New Roman"/>
          <w:sz w:val="28"/>
          <w:szCs w:val="28"/>
        </w:rPr>
        <w:t xml:space="preserve">Этому призваны способствовать </w:t>
      </w:r>
      <w:r>
        <w:rPr>
          <w:rFonts w:ascii="Times New Roman" w:hAnsi="Times New Roman"/>
          <w:sz w:val="28"/>
          <w:szCs w:val="28"/>
        </w:rPr>
        <w:t>Р</w:t>
      </w:r>
      <w:r w:rsidRPr="008E3778">
        <w:rPr>
          <w:rFonts w:ascii="Times New Roman" w:hAnsi="Times New Roman"/>
          <w:sz w:val="28"/>
          <w:szCs w:val="28"/>
        </w:rPr>
        <w:t>оссийские ежегодные педагогические чтения «Краеведческий педсовет» (далее – Чтения).</w:t>
      </w:r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04C" w:rsidRDefault="00DC704C" w:rsidP="00DC704C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</w:p>
    <w:p w:rsidR="00DC704C" w:rsidRDefault="00DC704C" w:rsidP="00DC704C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Педагогическое общество России.</w:t>
      </w:r>
    </w:p>
    <w:p w:rsidR="00DC704C" w:rsidRPr="00C316F2" w:rsidRDefault="00DC704C" w:rsidP="00DC704C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16F2">
        <w:rPr>
          <w:rFonts w:ascii="Times New Roman" w:hAnsi="Times New Roman"/>
          <w:color w:val="000000"/>
          <w:sz w:val="28"/>
          <w:szCs w:val="28"/>
        </w:rPr>
        <w:t>Союз краеведов России.</w:t>
      </w:r>
    </w:p>
    <w:p w:rsidR="00DC704C" w:rsidRDefault="00DC704C" w:rsidP="00DC704C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социально</w:t>
      </w:r>
      <w:r w:rsidRPr="003555DA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педагогический университет».</w:t>
      </w:r>
    </w:p>
    <w:p w:rsidR="00DC704C" w:rsidRDefault="00DC704C" w:rsidP="00DC704C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университет».</w:t>
      </w:r>
    </w:p>
    <w:p w:rsidR="00DC704C" w:rsidRDefault="00DC704C" w:rsidP="00DC704C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образования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о. Самара.</w:t>
      </w:r>
    </w:p>
    <w:p w:rsidR="00DC704C" w:rsidRPr="00BC5B1B" w:rsidRDefault="00DC704C" w:rsidP="00DC704C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1F1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Pr="00BC5B1B">
        <w:rPr>
          <w:rFonts w:ascii="Times New Roman" w:hAnsi="Times New Roman"/>
          <w:color w:val="000000"/>
          <w:sz w:val="28"/>
          <w:szCs w:val="28"/>
        </w:rPr>
        <w:t>– МБОУ ОДПО ЦРО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B1B">
        <w:rPr>
          <w:rFonts w:ascii="Times New Roman" w:hAnsi="Times New Roman"/>
          <w:color w:val="000000"/>
          <w:sz w:val="28"/>
          <w:szCs w:val="28"/>
        </w:rPr>
        <w:t>о. Самара</w:t>
      </w:r>
      <w:r w:rsidRPr="00BC5B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C704C" w:rsidRPr="00EE0C9A" w:rsidRDefault="00DC704C" w:rsidP="00DC704C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E0C9A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="00D94D36">
        <w:rPr>
          <w:rFonts w:ascii="Times New Roman" w:hAnsi="Times New Roman"/>
          <w:color w:val="000000"/>
          <w:sz w:val="28"/>
          <w:szCs w:val="28"/>
        </w:rPr>
        <w:t>«Ш</w:t>
      </w:r>
      <w:r w:rsidRPr="00EE0C9A">
        <w:rPr>
          <w:rFonts w:ascii="Times New Roman" w:hAnsi="Times New Roman"/>
          <w:color w:val="000000"/>
          <w:sz w:val="28"/>
          <w:szCs w:val="28"/>
        </w:rPr>
        <w:t>кола  №74</w:t>
      </w:r>
      <w:r w:rsidR="00D94D36">
        <w:rPr>
          <w:rFonts w:ascii="Times New Roman" w:hAnsi="Times New Roman"/>
          <w:color w:val="000000"/>
          <w:sz w:val="28"/>
          <w:szCs w:val="28"/>
        </w:rPr>
        <w:t>»</w:t>
      </w:r>
      <w:r w:rsidRPr="00EE0C9A">
        <w:rPr>
          <w:rFonts w:ascii="Times New Roman" w:hAnsi="Times New Roman"/>
          <w:color w:val="000000"/>
          <w:sz w:val="28"/>
          <w:szCs w:val="28"/>
        </w:rPr>
        <w:t xml:space="preserve"> г. о. Самара (далее – МБОУ </w:t>
      </w:r>
      <w:r w:rsidR="00D94D36">
        <w:rPr>
          <w:rFonts w:ascii="Times New Roman" w:hAnsi="Times New Roman"/>
          <w:color w:val="000000"/>
          <w:sz w:val="28"/>
          <w:szCs w:val="28"/>
        </w:rPr>
        <w:t>«Ш</w:t>
      </w:r>
      <w:r w:rsidRPr="00EE0C9A">
        <w:rPr>
          <w:rFonts w:ascii="Times New Roman" w:hAnsi="Times New Roman"/>
          <w:color w:val="000000"/>
          <w:sz w:val="28"/>
          <w:szCs w:val="28"/>
        </w:rPr>
        <w:t>кола №74</w:t>
      </w:r>
      <w:r w:rsidR="00D94D36">
        <w:rPr>
          <w:rFonts w:ascii="Times New Roman" w:hAnsi="Times New Roman"/>
          <w:color w:val="000000"/>
          <w:sz w:val="28"/>
          <w:szCs w:val="28"/>
        </w:rPr>
        <w:t>»</w:t>
      </w:r>
      <w:r w:rsidRPr="00EE0C9A">
        <w:rPr>
          <w:rFonts w:ascii="Times New Roman" w:hAnsi="Times New Roman"/>
          <w:color w:val="000000"/>
          <w:sz w:val="28"/>
          <w:szCs w:val="28"/>
        </w:rPr>
        <w:t xml:space="preserve"> г. о. Самара) – </w:t>
      </w:r>
      <w:r w:rsidRPr="00EE0C9A">
        <w:rPr>
          <w:rFonts w:ascii="Times New Roman" w:hAnsi="Times New Roman"/>
          <w:sz w:val="28"/>
          <w:szCs w:val="28"/>
        </w:rPr>
        <w:t>площадка Педагогического общества России по проблемам школьного краеведения «Краеведческий педсовет».</w:t>
      </w:r>
    </w:p>
    <w:p w:rsidR="00DC704C" w:rsidRPr="0064374E" w:rsidRDefault="00DC704C" w:rsidP="00DC704C">
      <w:pPr>
        <w:pStyle w:val="a4"/>
        <w:spacing w:after="0" w:line="36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DC704C" w:rsidRDefault="00DC704C" w:rsidP="00DC704C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374E">
        <w:rPr>
          <w:rFonts w:ascii="Times New Roman" w:hAnsi="Times New Roman"/>
          <w:b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ель и задачи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Цель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Чтений – повышение профессионального уровня педагогов по использованию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аеведения в обучении и воспитании </w:t>
      </w:r>
      <w:r w:rsidR="003726AA"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C704C" w:rsidRDefault="00DC704C" w:rsidP="00DC704C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и педагогическими идеями между педагогами</w:t>
      </w:r>
      <w:r w:rsidRPr="00FB0F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краеведами; выявление передового учебно</w:t>
      </w:r>
      <w:r w:rsidRPr="00FB0F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краеведческого опыта и его трансляция в школьную практику;</w:t>
      </w:r>
    </w:p>
    <w:p w:rsidR="00DC704C" w:rsidRDefault="00DC704C" w:rsidP="00DC704C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педагогам в приобретении умений и навыков исследовательской научно</w:t>
      </w:r>
      <w:r w:rsidRPr="00FB0F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краеведческой работы, овладении методикой организации учебно</w:t>
      </w:r>
      <w:r w:rsidRPr="00FB0F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краеведческой деятельности, использовании материалов краеведения в урочной и внеклассной работе;</w:t>
      </w:r>
    </w:p>
    <w:p w:rsidR="00DC704C" w:rsidRDefault="00DC704C" w:rsidP="00DC704C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творческого сотрудничества учителей школ с преподавателями высших учебных заведений и педагогических колледжей;</w:t>
      </w:r>
    </w:p>
    <w:p w:rsidR="00DC704C" w:rsidRDefault="00DC704C" w:rsidP="00DC704C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банка учебно</w:t>
      </w:r>
      <w:r w:rsidRPr="00FB0F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краеведческих методических материалов.</w:t>
      </w:r>
    </w:p>
    <w:p w:rsidR="00DC704C" w:rsidRDefault="00DC704C" w:rsidP="00DC704C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C704C" w:rsidRDefault="00DC704C" w:rsidP="00DC704C">
      <w:pPr>
        <w:pStyle w:val="a4"/>
        <w:numPr>
          <w:ilvl w:val="0"/>
          <w:numId w:val="1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</w:p>
    <w:p w:rsidR="00DC704C" w:rsidRDefault="00DC704C" w:rsidP="00DC704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Чтениях принимают участие:</w:t>
      </w:r>
    </w:p>
    <w:p w:rsidR="002B4640" w:rsidRDefault="00DC704C" w:rsidP="00DC704C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B4640">
        <w:rPr>
          <w:rFonts w:ascii="Times New Roman" w:hAnsi="Times New Roman"/>
          <w:sz w:val="28"/>
          <w:szCs w:val="28"/>
        </w:rPr>
        <w:t xml:space="preserve">педагоги </w:t>
      </w:r>
      <w:r w:rsidR="002B4640" w:rsidRPr="002B4640">
        <w:rPr>
          <w:rFonts w:ascii="Times New Roman" w:hAnsi="Times New Roman"/>
          <w:sz w:val="28"/>
          <w:szCs w:val="28"/>
        </w:rPr>
        <w:t>обще</w:t>
      </w:r>
      <w:r w:rsidRPr="002B4640">
        <w:rPr>
          <w:rFonts w:ascii="Times New Roman" w:hAnsi="Times New Roman"/>
          <w:sz w:val="28"/>
          <w:szCs w:val="28"/>
        </w:rPr>
        <w:t>образовательных</w:t>
      </w:r>
      <w:r w:rsidR="002B4640" w:rsidRPr="002B4640">
        <w:rPr>
          <w:rFonts w:ascii="Times New Roman" w:hAnsi="Times New Roman"/>
          <w:sz w:val="28"/>
          <w:szCs w:val="28"/>
        </w:rPr>
        <w:t xml:space="preserve"> учреждений</w:t>
      </w:r>
      <w:r w:rsidR="002B4640">
        <w:rPr>
          <w:rFonts w:ascii="Times New Roman" w:hAnsi="Times New Roman"/>
          <w:sz w:val="28"/>
          <w:szCs w:val="28"/>
        </w:rPr>
        <w:t>;</w:t>
      </w:r>
      <w:r w:rsidRPr="002B4640">
        <w:rPr>
          <w:rFonts w:ascii="Times New Roman" w:hAnsi="Times New Roman"/>
          <w:sz w:val="28"/>
          <w:szCs w:val="28"/>
        </w:rPr>
        <w:t xml:space="preserve"> </w:t>
      </w:r>
    </w:p>
    <w:p w:rsidR="00DC704C" w:rsidRPr="002B4640" w:rsidRDefault="00DC704C" w:rsidP="00DC704C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B4640">
        <w:rPr>
          <w:rFonts w:ascii="Times New Roman" w:hAnsi="Times New Roman"/>
          <w:sz w:val="28"/>
          <w:szCs w:val="28"/>
        </w:rPr>
        <w:t>педагоги дошкольных образовательных учреждений;</w:t>
      </w:r>
    </w:p>
    <w:p w:rsidR="00DC704C" w:rsidRDefault="00DC704C" w:rsidP="00DC704C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учреждений системы дополнительного образования детей;</w:t>
      </w:r>
    </w:p>
    <w:p w:rsidR="00DC704C" w:rsidRDefault="00DC704C" w:rsidP="00DC704C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методисты и сотрудники </w:t>
      </w:r>
      <w:proofErr w:type="gramStart"/>
      <w:r>
        <w:rPr>
          <w:rFonts w:ascii="Times New Roman" w:hAnsi="Times New Roman"/>
          <w:sz w:val="28"/>
          <w:szCs w:val="28"/>
        </w:rPr>
        <w:t>учреждений повышения квалификации работников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C704C" w:rsidRDefault="00DC704C" w:rsidP="00DC704C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высших учебных заведений и педагогических колледжей;</w:t>
      </w:r>
    </w:p>
    <w:p w:rsidR="00DC704C" w:rsidRDefault="00DC704C" w:rsidP="00DC704C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библиотек, музеев и архивов;</w:t>
      </w:r>
    </w:p>
    <w:p w:rsidR="00DC704C" w:rsidRDefault="00DC704C" w:rsidP="00DC704C">
      <w:pPr>
        <w:pStyle w:val="a4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краеведческих и национально</w:t>
      </w:r>
      <w:r w:rsidRPr="00C9663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культурных обществ и объединений.</w:t>
      </w:r>
    </w:p>
    <w:p w:rsidR="00DC704C" w:rsidRDefault="00DC704C" w:rsidP="00DC704C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06A3">
        <w:rPr>
          <w:rFonts w:ascii="Times New Roman" w:hAnsi="Times New Roman"/>
          <w:b/>
          <w:i/>
          <w:sz w:val="28"/>
          <w:szCs w:val="28"/>
        </w:rPr>
        <w:t>Форма участия: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DFE">
        <w:rPr>
          <w:rFonts w:ascii="Times New Roman" w:hAnsi="Times New Roman"/>
          <w:sz w:val="28"/>
          <w:szCs w:val="28"/>
        </w:rPr>
        <w:t>очная, заочная.</w:t>
      </w:r>
    </w:p>
    <w:p w:rsidR="00DC704C" w:rsidRDefault="00DC704C" w:rsidP="00DC704C">
      <w:pPr>
        <w:pStyle w:val="a4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C704C" w:rsidRDefault="00DC704C" w:rsidP="00DC704C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1110">
        <w:rPr>
          <w:rFonts w:ascii="Times New Roman" w:hAnsi="Times New Roman"/>
          <w:b/>
          <w:color w:val="000000"/>
          <w:sz w:val="28"/>
          <w:szCs w:val="28"/>
        </w:rPr>
        <w:t>Проблематика</w:t>
      </w:r>
      <w:r w:rsidRPr="00FB1110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тений</w:t>
      </w:r>
    </w:p>
    <w:p w:rsidR="00B473E4" w:rsidRDefault="00DC704C" w:rsidP="00FA38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108A">
        <w:rPr>
          <w:rFonts w:ascii="Times New Roman" w:hAnsi="Times New Roman"/>
          <w:color w:val="000000"/>
          <w:sz w:val="28"/>
          <w:szCs w:val="28"/>
        </w:rPr>
        <w:t xml:space="preserve">Основная </w:t>
      </w:r>
      <w:r>
        <w:rPr>
          <w:rFonts w:ascii="Times New Roman" w:hAnsi="Times New Roman"/>
          <w:color w:val="000000"/>
          <w:sz w:val="28"/>
          <w:szCs w:val="28"/>
        </w:rPr>
        <w:t>проблематика Чтений</w:t>
      </w:r>
      <w:r w:rsidR="002261B0" w:rsidRPr="002261B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A108A">
        <w:rPr>
          <w:rFonts w:ascii="Times New Roman" w:hAnsi="Times New Roman"/>
          <w:color w:val="000000"/>
          <w:sz w:val="28"/>
          <w:szCs w:val="28"/>
        </w:rPr>
        <w:t>2016</w:t>
      </w:r>
      <w:r w:rsidRPr="003726A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473E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3726AA" w:rsidRPr="003726AA">
        <w:rPr>
          <w:rFonts w:ascii="Times New Roman" w:hAnsi="Times New Roman"/>
          <w:i/>
          <w:color w:val="000000"/>
          <w:sz w:val="28"/>
          <w:szCs w:val="28"/>
        </w:rPr>
        <w:t>еализация</w:t>
      </w:r>
      <w:r w:rsidRPr="003726AA">
        <w:rPr>
          <w:rFonts w:ascii="Times New Roman" w:hAnsi="Times New Roman"/>
          <w:i/>
          <w:color w:val="000000"/>
          <w:sz w:val="28"/>
          <w:szCs w:val="28"/>
        </w:rPr>
        <w:t xml:space="preserve"> краеведческих </w:t>
      </w:r>
      <w:proofErr w:type="spellStart"/>
      <w:r w:rsidRPr="003726AA">
        <w:rPr>
          <w:rFonts w:ascii="Times New Roman" w:hAnsi="Times New Roman"/>
          <w:i/>
          <w:color w:val="000000"/>
          <w:sz w:val="28"/>
          <w:szCs w:val="28"/>
        </w:rPr>
        <w:t>социокультурных</w:t>
      </w:r>
      <w:proofErr w:type="spellEnd"/>
      <w:r w:rsidRPr="003726AA">
        <w:rPr>
          <w:rFonts w:ascii="Times New Roman" w:hAnsi="Times New Roman"/>
          <w:i/>
          <w:color w:val="000000"/>
          <w:sz w:val="28"/>
          <w:szCs w:val="28"/>
        </w:rPr>
        <w:t xml:space="preserve"> проектов</w:t>
      </w:r>
      <w:r w:rsidR="003726AA" w:rsidRPr="003726AA">
        <w:rPr>
          <w:rFonts w:ascii="Times New Roman" w:hAnsi="Times New Roman"/>
          <w:i/>
          <w:color w:val="000000"/>
          <w:sz w:val="28"/>
          <w:szCs w:val="28"/>
        </w:rPr>
        <w:t xml:space="preserve"> в образовательном учреждении</w:t>
      </w:r>
      <w:r w:rsidRPr="003726AA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3726AA" w:rsidRPr="003726AA">
        <w:rPr>
          <w:rFonts w:ascii="Times New Roman" w:hAnsi="Times New Roman"/>
          <w:i/>
          <w:color w:val="000000"/>
          <w:sz w:val="28"/>
          <w:szCs w:val="28"/>
        </w:rPr>
        <w:t>образовательно-воспитательный потенциал</w:t>
      </w:r>
      <w:r w:rsidRPr="003726AA">
        <w:rPr>
          <w:rFonts w:ascii="Times New Roman" w:hAnsi="Times New Roman"/>
          <w:color w:val="000000"/>
          <w:sz w:val="28"/>
          <w:szCs w:val="28"/>
        </w:rPr>
        <w:t>.</w:t>
      </w:r>
    </w:p>
    <w:p w:rsidR="00FA38C7" w:rsidRPr="003726AA" w:rsidRDefault="00695EC0" w:rsidP="00FA38C7">
      <w:pPr>
        <w:spacing w:after="0" w:line="360" w:lineRule="auto"/>
        <w:ind w:firstLine="708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 w:rsidRPr="00372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8C7" w:rsidRPr="003726AA">
        <w:rPr>
          <w:rFonts w:ascii="Times New Roman" w:hAnsi="Times New Roman"/>
          <w:color w:val="000000"/>
          <w:sz w:val="28"/>
          <w:szCs w:val="28"/>
        </w:rPr>
        <w:t xml:space="preserve">Главный акцент в работе Чтений – </w:t>
      </w:r>
      <w:r w:rsidR="00FA38C7" w:rsidRPr="003726AA">
        <w:rPr>
          <w:rFonts w:ascii="Times New Roman" w:hAnsi="Times New Roman"/>
          <w:i/>
          <w:color w:val="000000"/>
          <w:sz w:val="28"/>
          <w:szCs w:val="28"/>
        </w:rPr>
        <w:t xml:space="preserve">формирование патриотического сознания  </w:t>
      </w:r>
      <w:r w:rsidR="00EE0C9A" w:rsidRPr="003726AA">
        <w:rPr>
          <w:rFonts w:ascii="Times New Roman" w:hAnsi="Times New Roman"/>
          <w:i/>
          <w:color w:val="000000"/>
          <w:sz w:val="28"/>
          <w:szCs w:val="28"/>
        </w:rPr>
        <w:t>школьников</w:t>
      </w:r>
      <w:r w:rsidR="00FA38C7" w:rsidRPr="003726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95EC0" w:rsidRPr="0041521A" w:rsidRDefault="00695EC0" w:rsidP="00695EC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04C" w:rsidRPr="00DC031A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31A">
        <w:rPr>
          <w:rFonts w:ascii="Times New Roman" w:hAnsi="Times New Roman"/>
          <w:sz w:val="28"/>
          <w:szCs w:val="28"/>
        </w:rPr>
        <w:t xml:space="preserve">Представляемые доклады и выступления раскрывают </w:t>
      </w:r>
      <w:r w:rsidRPr="00DC031A">
        <w:rPr>
          <w:rFonts w:ascii="Times New Roman" w:hAnsi="Times New Roman"/>
          <w:i/>
          <w:sz w:val="28"/>
          <w:szCs w:val="28"/>
        </w:rPr>
        <w:t>методику</w:t>
      </w:r>
      <w:r w:rsidRPr="00DC031A">
        <w:rPr>
          <w:rFonts w:ascii="Times New Roman" w:hAnsi="Times New Roman"/>
          <w:sz w:val="28"/>
          <w:szCs w:val="28"/>
        </w:rPr>
        <w:t xml:space="preserve">: </w:t>
      </w:r>
    </w:p>
    <w:p w:rsidR="00DC704C" w:rsidRPr="00DC031A" w:rsidRDefault="00DC704C" w:rsidP="00DC704C">
      <w:pPr>
        <w:pStyle w:val="a4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C031A">
        <w:rPr>
          <w:rFonts w:ascii="Times New Roman" w:hAnsi="Times New Roman"/>
          <w:sz w:val="28"/>
          <w:szCs w:val="28"/>
        </w:rPr>
        <w:t>проведения научно</w:t>
      </w:r>
      <w:r w:rsidRPr="00DC031A">
        <w:rPr>
          <w:rFonts w:ascii="Times New Roman" w:hAnsi="Times New Roman"/>
          <w:b/>
          <w:sz w:val="28"/>
          <w:szCs w:val="28"/>
        </w:rPr>
        <w:t>-</w:t>
      </w:r>
      <w:r w:rsidRPr="00DC031A">
        <w:rPr>
          <w:rFonts w:ascii="Times New Roman" w:hAnsi="Times New Roman"/>
          <w:sz w:val="28"/>
          <w:szCs w:val="28"/>
        </w:rPr>
        <w:t>ориентированных и практико</w:t>
      </w:r>
      <w:r w:rsidRPr="00DC031A">
        <w:rPr>
          <w:rFonts w:ascii="Times New Roman" w:hAnsi="Times New Roman"/>
          <w:b/>
          <w:sz w:val="28"/>
          <w:szCs w:val="28"/>
        </w:rPr>
        <w:t>-</w:t>
      </w:r>
      <w:r w:rsidRPr="00DC031A">
        <w:rPr>
          <w:rFonts w:ascii="Times New Roman" w:hAnsi="Times New Roman"/>
          <w:sz w:val="28"/>
          <w:szCs w:val="28"/>
        </w:rPr>
        <w:t>ориентированных кр</w:t>
      </w:r>
      <w:r>
        <w:rPr>
          <w:rFonts w:ascii="Times New Roman" w:hAnsi="Times New Roman"/>
          <w:sz w:val="28"/>
          <w:szCs w:val="28"/>
        </w:rPr>
        <w:t>аеведческих проектов школьников;</w:t>
      </w:r>
      <w:r w:rsidRPr="00DC031A">
        <w:rPr>
          <w:rFonts w:ascii="Times New Roman" w:hAnsi="Times New Roman"/>
          <w:sz w:val="28"/>
          <w:szCs w:val="28"/>
        </w:rPr>
        <w:t xml:space="preserve"> </w:t>
      </w:r>
    </w:p>
    <w:p w:rsidR="00DC704C" w:rsidRPr="00AF32BB" w:rsidRDefault="00DC704C" w:rsidP="00DC704C">
      <w:pPr>
        <w:pStyle w:val="a4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F32BB">
        <w:rPr>
          <w:rFonts w:ascii="Times New Roman" w:hAnsi="Times New Roman"/>
          <w:sz w:val="28"/>
          <w:szCs w:val="28"/>
        </w:rPr>
        <w:t xml:space="preserve">использования краеведческих материалов на уроках и во внеурочное время; </w:t>
      </w:r>
    </w:p>
    <w:p w:rsidR="00DC704C" w:rsidRPr="00AF32BB" w:rsidRDefault="00DC704C" w:rsidP="00DC704C">
      <w:pPr>
        <w:pStyle w:val="a4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F32BB">
        <w:rPr>
          <w:rFonts w:ascii="Times New Roman" w:hAnsi="Times New Roman"/>
          <w:sz w:val="28"/>
          <w:szCs w:val="28"/>
        </w:rPr>
        <w:t>организации углубленной поисково</w:t>
      </w:r>
      <w:r w:rsidRPr="00AF32BB">
        <w:rPr>
          <w:rFonts w:ascii="Times New Roman" w:hAnsi="Times New Roman"/>
          <w:b/>
          <w:sz w:val="28"/>
          <w:szCs w:val="28"/>
        </w:rPr>
        <w:t>-</w:t>
      </w:r>
      <w:r w:rsidRPr="00AF32BB">
        <w:rPr>
          <w:rFonts w:ascii="Times New Roman" w:hAnsi="Times New Roman"/>
          <w:sz w:val="28"/>
          <w:szCs w:val="28"/>
        </w:rPr>
        <w:t>собирательской, исследовательской работы с юными краеведами: членами кружков, факультативов, ак</w:t>
      </w:r>
      <w:r>
        <w:rPr>
          <w:rFonts w:ascii="Times New Roman" w:hAnsi="Times New Roman"/>
          <w:sz w:val="28"/>
          <w:szCs w:val="28"/>
        </w:rPr>
        <w:t>тивистами школьных музеев и др.</w:t>
      </w:r>
      <w:r w:rsidRPr="00AF32BB">
        <w:rPr>
          <w:rFonts w:ascii="Times New Roman" w:hAnsi="Times New Roman"/>
          <w:sz w:val="28"/>
          <w:szCs w:val="28"/>
        </w:rPr>
        <w:t xml:space="preserve"> 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2BB">
        <w:rPr>
          <w:rFonts w:ascii="Times New Roman" w:hAnsi="Times New Roman"/>
          <w:sz w:val="28"/>
          <w:szCs w:val="28"/>
        </w:rPr>
        <w:t xml:space="preserve">Тематика докладов и выступлений </w:t>
      </w:r>
      <w:r w:rsidRPr="00AF32BB">
        <w:rPr>
          <w:rFonts w:ascii="Times New Roman" w:hAnsi="Times New Roman"/>
          <w:i/>
          <w:sz w:val="28"/>
          <w:szCs w:val="28"/>
        </w:rPr>
        <w:t>предметная</w:t>
      </w:r>
      <w:r w:rsidRPr="00AF32BB">
        <w:rPr>
          <w:rFonts w:ascii="Times New Roman" w:hAnsi="Times New Roman"/>
          <w:sz w:val="28"/>
          <w:szCs w:val="28"/>
        </w:rPr>
        <w:t xml:space="preserve"> (связана с отдельными учебными дисциплинами), </w:t>
      </w:r>
      <w:proofErr w:type="spellStart"/>
      <w:r w:rsidRPr="00AF32BB">
        <w:rPr>
          <w:rFonts w:ascii="Times New Roman" w:hAnsi="Times New Roman"/>
          <w:i/>
          <w:sz w:val="28"/>
          <w:szCs w:val="28"/>
        </w:rPr>
        <w:t>межпредметная</w:t>
      </w:r>
      <w:proofErr w:type="spellEnd"/>
      <w:r w:rsidRPr="00AF32BB">
        <w:rPr>
          <w:rFonts w:ascii="Times New Roman" w:hAnsi="Times New Roman"/>
          <w:sz w:val="28"/>
          <w:szCs w:val="28"/>
        </w:rPr>
        <w:t xml:space="preserve">, </w:t>
      </w:r>
      <w:r w:rsidRPr="00AF32BB">
        <w:rPr>
          <w:rFonts w:ascii="Times New Roman" w:hAnsi="Times New Roman"/>
          <w:i/>
          <w:sz w:val="28"/>
          <w:szCs w:val="28"/>
        </w:rPr>
        <w:t>проблемная</w:t>
      </w:r>
      <w:r w:rsidRPr="00AF32BB">
        <w:rPr>
          <w:rFonts w:ascii="Times New Roman" w:hAnsi="Times New Roman"/>
          <w:sz w:val="28"/>
          <w:szCs w:val="28"/>
        </w:rPr>
        <w:t>.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04C" w:rsidRDefault="00DC704C" w:rsidP="00DC704C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 Чтений</w:t>
      </w:r>
    </w:p>
    <w:p w:rsidR="00DC704C" w:rsidRDefault="00DC704C" w:rsidP="00DC704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Чтениях представлены следующие направления:</w:t>
      </w:r>
    </w:p>
    <w:p w:rsidR="00DC704C" w:rsidRDefault="00DC704C" w:rsidP="00DC704C">
      <w:pPr>
        <w:pStyle w:val="a4"/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0566A6">
        <w:rPr>
          <w:rFonts w:ascii="Times New Roman" w:hAnsi="Times New Roman"/>
          <w:b/>
          <w:i/>
          <w:sz w:val="28"/>
          <w:szCs w:val="28"/>
        </w:rPr>
        <w:t xml:space="preserve">рограммы </w:t>
      </w:r>
      <w:r w:rsidR="008973F7">
        <w:rPr>
          <w:rFonts w:ascii="Times New Roman" w:hAnsi="Times New Roman"/>
          <w:b/>
          <w:i/>
          <w:sz w:val="28"/>
          <w:szCs w:val="28"/>
        </w:rPr>
        <w:t xml:space="preserve">урочной и </w:t>
      </w:r>
      <w:r w:rsidRPr="000566A6">
        <w:rPr>
          <w:rFonts w:ascii="Times New Roman" w:hAnsi="Times New Roman"/>
          <w:b/>
          <w:i/>
          <w:sz w:val="28"/>
          <w:szCs w:val="28"/>
        </w:rPr>
        <w:t>внеурочной деятельности и дополнительного образования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и практико-ориентированные проекты  по краеведению</w:t>
      </w:r>
    </w:p>
    <w:p w:rsidR="00DC704C" w:rsidRDefault="00DC704C" w:rsidP="00DC704C">
      <w:pPr>
        <w:pStyle w:val="a4"/>
        <w:spacing w:after="0" w:line="360" w:lineRule="auto"/>
        <w:ind w:left="107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программ, защита практико</w:t>
      </w:r>
      <w:r w:rsidRPr="0075159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ориентированных краеведческих  проектов. </w:t>
      </w:r>
    </w:p>
    <w:p w:rsidR="00DC704C" w:rsidRPr="008973F7" w:rsidRDefault="008973F7" w:rsidP="00C60042">
      <w:pPr>
        <w:pStyle w:val="a4"/>
        <w:numPr>
          <w:ilvl w:val="0"/>
          <w:numId w:val="6"/>
        </w:numPr>
        <w:tabs>
          <w:tab w:val="clear" w:pos="1078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73F7">
        <w:rPr>
          <w:rFonts w:ascii="Times New Roman" w:hAnsi="Times New Roman"/>
          <w:b/>
          <w:i/>
          <w:sz w:val="28"/>
          <w:szCs w:val="28"/>
        </w:rPr>
        <w:t>у</w:t>
      </w:r>
      <w:r w:rsidR="000A15D9" w:rsidRPr="008973F7">
        <w:rPr>
          <w:rFonts w:ascii="Times New Roman" w:hAnsi="Times New Roman"/>
          <w:b/>
          <w:i/>
          <w:sz w:val="28"/>
          <w:szCs w:val="28"/>
        </w:rPr>
        <w:t>чебные и м</w:t>
      </w:r>
      <w:r w:rsidR="00DC704C" w:rsidRPr="008973F7">
        <w:rPr>
          <w:rFonts w:ascii="Times New Roman" w:hAnsi="Times New Roman"/>
          <w:b/>
          <w:i/>
          <w:sz w:val="28"/>
          <w:szCs w:val="28"/>
        </w:rPr>
        <w:t>етодические пособия</w:t>
      </w:r>
      <w:r w:rsidR="002423DD" w:rsidRPr="008973F7">
        <w:rPr>
          <w:rFonts w:ascii="Times New Roman" w:hAnsi="Times New Roman"/>
          <w:b/>
          <w:i/>
          <w:sz w:val="28"/>
          <w:szCs w:val="28"/>
        </w:rPr>
        <w:t>,</w:t>
      </w:r>
      <w:r w:rsidR="00DC704C" w:rsidRPr="008973F7">
        <w:rPr>
          <w:rFonts w:ascii="Times New Roman" w:hAnsi="Times New Roman"/>
          <w:b/>
          <w:i/>
          <w:sz w:val="28"/>
          <w:szCs w:val="28"/>
        </w:rPr>
        <w:t xml:space="preserve"> методические рекомендации </w:t>
      </w:r>
      <w:r w:rsidR="00C60042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2423DD" w:rsidRPr="008973F7">
        <w:rPr>
          <w:rFonts w:ascii="Times New Roman" w:hAnsi="Times New Roman"/>
          <w:b/>
          <w:i/>
          <w:sz w:val="28"/>
          <w:szCs w:val="28"/>
        </w:rPr>
        <w:t xml:space="preserve">дидактические материалы </w:t>
      </w:r>
      <w:r w:rsidR="00DC704C" w:rsidRPr="008973F7">
        <w:rPr>
          <w:rFonts w:ascii="Times New Roman" w:hAnsi="Times New Roman"/>
          <w:b/>
          <w:i/>
          <w:sz w:val="28"/>
          <w:szCs w:val="28"/>
        </w:rPr>
        <w:t>по краеведению</w:t>
      </w:r>
    </w:p>
    <w:p w:rsidR="00DC704C" w:rsidRDefault="00DC704C" w:rsidP="00DC704C">
      <w:pPr>
        <w:pStyle w:val="a4"/>
        <w:spacing w:after="0" w:line="360" w:lineRule="auto"/>
        <w:ind w:left="1078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Презентация приемов и методов работы с </w:t>
      </w:r>
      <w:r w:rsidR="008973F7">
        <w:rPr>
          <w:rFonts w:ascii="Times New Roman" w:hAnsi="Times New Roman"/>
          <w:bCs/>
          <w:sz w:val="28"/>
          <w:szCs w:val="28"/>
        </w:rPr>
        <w:t>обучающимися</w:t>
      </w:r>
      <w:r>
        <w:rPr>
          <w:rFonts w:ascii="Times New Roman" w:hAnsi="Times New Roman"/>
          <w:bCs/>
          <w:sz w:val="28"/>
          <w:szCs w:val="28"/>
        </w:rPr>
        <w:t xml:space="preserve"> в учебной и внеурочной деятельности с использованием материалов школьного музея или школьной библиотеки; представление упражнений и задач из разных предметных областей краеведческой направленности, а также дидактических материалов: карточек, словарей, путеводителей и т. д.;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презентация сценариев занятий, внеклассных мероприятий, проектов по направлению «Краеведение».</w:t>
      </w:r>
      <w:proofErr w:type="gramEnd"/>
    </w:p>
    <w:p w:rsidR="00DC704C" w:rsidRPr="008973F7" w:rsidRDefault="009335D5" w:rsidP="00DC704C">
      <w:pPr>
        <w:pStyle w:val="a4"/>
        <w:numPr>
          <w:ilvl w:val="0"/>
          <w:numId w:val="6"/>
        </w:numPr>
        <w:tabs>
          <w:tab w:val="num" w:pos="567"/>
        </w:tabs>
        <w:spacing w:after="0" w:line="360" w:lineRule="auto"/>
        <w:ind w:hanging="79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973F7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DC704C" w:rsidRPr="008973F7">
        <w:rPr>
          <w:rFonts w:ascii="Times New Roman" w:hAnsi="Times New Roman"/>
          <w:b/>
          <w:bCs/>
          <w:i/>
          <w:sz w:val="28"/>
          <w:szCs w:val="28"/>
        </w:rPr>
        <w:t>нформационные технологии в методике краеведения</w:t>
      </w:r>
    </w:p>
    <w:p w:rsidR="00DC704C" w:rsidRDefault="00DC704C" w:rsidP="00DC704C">
      <w:pPr>
        <w:pStyle w:val="a4"/>
        <w:spacing w:after="0" w:line="360" w:lineRule="auto"/>
        <w:ind w:left="107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Методика использования </w:t>
      </w:r>
      <w:r w:rsidR="005A5EAD" w:rsidRPr="008973F7">
        <w:rPr>
          <w:rFonts w:ascii="Times New Roman" w:hAnsi="Times New Roman"/>
          <w:bCs/>
          <w:sz w:val="28"/>
          <w:szCs w:val="28"/>
        </w:rPr>
        <w:t>новых</w:t>
      </w:r>
      <w:r w:rsidR="005A5E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информационных технологий в учебной и внеурочной деятельности (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интернет</w:t>
      </w:r>
      <w:r w:rsidRPr="00FB0FF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проекты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, видеофильмы, обучающие компьютерные программы, электронные учебники, тестовые системы компьютерного контроля,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презентации).</w:t>
      </w:r>
    </w:p>
    <w:p w:rsidR="00DC704C" w:rsidRDefault="00DC704C" w:rsidP="00DC704C">
      <w:pPr>
        <w:pStyle w:val="a4"/>
        <w:spacing w:after="0" w:line="360" w:lineRule="auto"/>
        <w:ind w:left="1078"/>
        <w:jc w:val="both"/>
        <w:rPr>
          <w:rFonts w:ascii="Times New Roman" w:hAnsi="Times New Roman"/>
          <w:bCs/>
          <w:sz w:val="28"/>
          <w:szCs w:val="28"/>
        </w:rPr>
      </w:pPr>
    </w:p>
    <w:p w:rsidR="00DC704C" w:rsidRPr="00A3749E" w:rsidRDefault="00DC704C" w:rsidP="00DC704C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 Чтений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Чтениями осуществляет  Организационный комитет Чтений (далее – Оргкомитет). В состав Оргкомитета входят: председатель, заместитель председателя, учёный секретарь, члены Оргкомитета, модераторы секций. Оргкомитет формируется из представителей научных и педагогических сообществ и утверждается приказом Департамента образования Администрации городского округа Самара.</w:t>
      </w:r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Оргкомитет уведомляет образовательные организации о сроках и порядке проведения Чтений, проводит отбор представленных на Чтения докладов, официально уведомляет участников о допуске их работ к Чтениям и даёт рекомендации по доработке докладов, назначает модераторов секций, определяет количество и состав участников секций, формирует программу Чтений, подводит итоги Чтений, награждает участников и определяет лучшие доклады и выступления, публикует материалы Чтений.</w:t>
      </w:r>
      <w:proofErr w:type="gramEnd"/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04C" w:rsidRDefault="00DC704C" w:rsidP="00DC704C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и сроки проведения</w:t>
      </w:r>
    </w:p>
    <w:p w:rsidR="00DC704C" w:rsidRDefault="00DC704C" w:rsidP="00DC704C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Чтения проводятся в 3 этапа:</w:t>
      </w:r>
    </w:p>
    <w:p w:rsidR="00DC704C" w:rsidRPr="006664CE" w:rsidRDefault="00DC704C" w:rsidP="00DC704C">
      <w:pPr>
        <w:pStyle w:val="a4"/>
        <w:numPr>
          <w:ilvl w:val="1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64CE">
        <w:rPr>
          <w:rFonts w:ascii="Times New Roman" w:hAnsi="Times New Roman"/>
          <w:i/>
          <w:sz w:val="28"/>
          <w:szCs w:val="28"/>
        </w:rPr>
        <w:t>Подготовительный этап</w:t>
      </w:r>
      <w:r w:rsidRPr="006664CE">
        <w:rPr>
          <w:rFonts w:ascii="Times New Roman" w:hAnsi="Times New Roman"/>
          <w:sz w:val="28"/>
          <w:szCs w:val="28"/>
        </w:rPr>
        <w:t xml:space="preserve">. Оргкомитет до </w:t>
      </w:r>
      <w:r w:rsidR="0009239C" w:rsidRPr="0009239C">
        <w:rPr>
          <w:rFonts w:ascii="Times New Roman" w:hAnsi="Times New Roman"/>
          <w:b/>
          <w:sz w:val="28"/>
          <w:szCs w:val="28"/>
        </w:rPr>
        <w:t>20</w:t>
      </w:r>
      <w:r w:rsidRPr="00137A61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6664CE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4CE">
        <w:rPr>
          <w:rFonts w:ascii="Times New Roman" w:hAnsi="Times New Roman"/>
          <w:b/>
          <w:sz w:val="28"/>
          <w:szCs w:val="28"/>
        </w:rPr>
        <w:t xml:space="preserve">г. </w:t>
      </w:r>
      <w:r w:rsidRPr="006664CE">
        <w:rPr>
          <w:rFonts w:ascii="Times New Roman" w:hAnsi="Times New Roman"/>
          <w:sz w:val="28"/>
          <w:szCs w:val="28"/>
        </w:rPr>
        <w:t xml:space="preserve">уведомляет образовательные организации о сроках и порядке проведения Чтений. В период </w:t>
      </w:r>
      <w:r w:rsidRPr="0041199A">
        <w:rPr>
          <w:rFonts w:ascii="Times New Roman" w:hAnsi="Times New Roman"/>
          <w:sz w:val="28"/>
          <w:szCs w:val="28"/>
        </w:rPr>
        <w:t xml:space="preserve">с </w:t>
      </w:r>
      <w:r w:rsidR="0009239C" w:rsidRPr="0009239C">
        <w:rPr>
          <w:rFonts w:ascii="Times New Roman" w:hAnsi="Times New Roman"/>
          <w:b/>
          <w:sz w:val="28"/>
          <w:szCs w:val="28"/>
        </w:rPr>
        <w:t>24</w:t>
      </w:r>
      <w:r w:rsidRPr="0009239C">
        <w:rPr>
          <w:rFonts w:ascii="Times New Roman" w:hAnsi="Times New Roman"/>
          <w:b/>
          <w:sz w:val="28"/>
          <w:szCs w:val="28"/>
        </w:rPr>
        <w:t xml:space="preserve"> </w:t>
      </w:r>
      <w:r w:rsidRPr="0041199A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6664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29 февраля 2016 г. </w:t>
      </w:r>
      <w:r w:rsidRPr="006664CE">
        <w:rPr>
          <w:rFonts w:ascii="Times New Roman" w:hAnsi="Times New Roman"/>
          <w:sz w:val="28"/>
          <w:szCs w:val="28"/>
        </w:rPr>
        <w:t xml:space="preserve">для желающих принять участие в Чтениях организаторами </w:t>
      </w:r>
      <w:r>
        <w:rPr>
          <w:rFonts w:ascii="Times New Roman" w:hAnsi="Times New Roman"/>
          <w:sz w:val="28"/>
          <w:szCs w:val="28"/>
        </w:rPr>
        <w:t>проводятся</w:t>
      </w:r>
      <w:r w:rsidRPr="0066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6664CE">
        <w:rPr>
          <w:rFonts w:ascii="Times New Roman" w:hAnsi="Times New Roman"/>
          <w:sz w:val="28"/>
          <w:szCs w:val="28"/>
        </w:rPr>
        <w:t>.</w:t>
      </w:r>
    </w:p>
    <w:p w:rsidR="00DC704C" w:rsidRPr="0089030D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41199A">
        <w:rPr>
          <w:rFonts w:ascii="Times New Roman" w:hAnsi="Times New Roman"/>
          <w:b/>
          <w:sz w:val="28"/>
          <w:szCs w:val="28"/>
        </w:rPr>
        <w:t>29 февраля</w:t>
      </w:r>
      <w:r>
        <w:rPr>
          <w:rFonts w:ascii="Times New Roman" w:hAnsi="Times New Roman"/>
          <w:b/>
          <w:sz w:val="28"/>
          <w:szCs w:val="28"/>
        </w:rPr>
        <w:t xml:space="preserve"> 2016 г. </w:t>
      </w:r>
      <w:r>
        <w:rPr>
          <w:rFonts w:ascii="Times New Roman" w:hAnsi="Times New Roman"/>
          <w:sz w:val="28"/>
          <w:szCs w:val="28"/>
        </w:rPr>
        <w:t xml:space="preserve">желающие принять участие в Чтениях предоставляют в Оргкомитет </w:t>
      </w:r>
      <w:r w:rsidRPr="006664CE">
        <w:rPr>
          <w:rFonts w:ascii="Times New Roman" w:hAnsi="Times New Roman"/>
          <w:b/>
          <w:i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участие, </w:t>
      </w:r>
      <w:r w:rsidRPr="0041199A">
        <w:rPr>
          <w:rFonts w:ascii="Times New Roman" w:hAnsi="Times New Roman"/>
          <w:sz w:val="28"/>
          <w:szCs w:val="28"/>
        </w:rPr>
        <w:t xml:space="preserve">до </w:t>
      </w:r>
      <w:r w:rsidRPr="0041199A">
        <w:rPr>
          <w:rFonts w:ascii="Times New Roman" w:hAnsi="Times New Roman"/>
          <w:b/>
          <w:sz w:val="28"/>
          <w:szCs w:val="28"/>
        </w:rPr>
        <w:t>10 марта 2016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4CE">
        <w:rPr>
          <w:rFonts w:ascii="Times New Roman" w:hAnsi="Times New Roman"/>
          <w:b/>
          <w:i/>
          <w:sz w:val="28"/>
          <w:szCs w:val="28"/>
        </w:rPr>
        <w:t xml:space="preserve">текст </w:t>
      </w:r>
      <w:r>
        <w:rPr>
          <w:rFonts w:ascii="Times New Roman" w:hAnsi="Times New Roman"/>
          <w:b/>
          <w:i/>
          <w:sz w:val="28"/>
          <w:szCs w:val="28"/>
        </w:rPr>
        <w:t xml:space="preserve">(тезисы) </w:t>
      </w:r>
      <w:r w:rsidRPr="006664CE">
        <w:rPr>
          <w:rFonts w:ascii="Times New Roman" w:hAnsi="Times New Roman"/>
          <w:b/>
          <w:i/>
          <w:sz w:val="28"/>
          <w:szCs w:val="28"/>
        </w:rPr>
        <w:t>выступления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конце которого указываются электронные ссылки</w:t>
      </w:r>
      <w:r w:rsidRPr="0002089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адреса на выложенные в интернет письменные документы, фотографии, </w:t>
      </w:r>
      <w:r w:rsidRPr="008E5EB8">
        <w:rPr>
          <w:rFonts w:ascii="Times New Roman" w:hAnsi="Times New Roman"/>
          <w:sz w:val="28"/>
          <w:szCs w:val="28"/>
        </w:rPr>
        <w:t xml:space="preserve">видеофильмы и </w:t>
      </w:r>
      <w:r w:rsidR="008E5EB8" w:rsidRPr="008E5EB8">
        <w:rPr>
          <w:rFonts w:ascii="Times New Roman" w:hAnsi="Times New Roman"/>
          <w:sz w:val="28"/>
          <w:szCs w:val="28"/>
        </w:rPr>
        <w:t xml:space="preserve">другие </w:t>
      </w:r>
      <w:r w:rsidRPr="008E5EB8">
        <w:rPr>
          <w:rFonts w:ascii="Times New Roman" w:hAnsi="Times New Roman"/>
          <w:sz w:val="28"/>
          <w:szCs w:val="28"/>
        </w:rPr>
        <w:t>материалы, которые докладчик планирует</w:t>
      </w:r>
      <w:r>
        <w:rPr>
          <w:rFonts w:ascii="Times New Roman" w:hAnsi="Times New Roman"/>
          <w:sz w:val="28"/>
          <w:szCs w:val="28"/>
        </w:rPr>
        <w:t xml:space="preserve"> продемонстрировать в процессе выступления на Чтениях. </w:t>
      </w:r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предоставления материалов в электронном виде последние направляются в Оргкомитет по почте.</w:t>
      </w:r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Оргкомитет доклады и другие материалы обратно не возвращаются.</w:t>
      </w:r>
    </w:p>
    <w:p w:rsidR="00DC704C" w:rsidRDefault="00DC704C" w:rsidP="00DC7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F1">
        <w:rPr>
          <w:rFonts w:ascii="Times New Roman" w:hAnsi="Times New Roman"/>
          <w:sz w:val="28"/>
          <w:szCs w:val="28"/>
        </w:rPr>
        <w:t xml:space="preserve">8.2. </w:t>
      </w:r>
      <w:r w:rsidRPr="00BA39F1">
        <w:rPr>
          <w:rFonts w:ascii="Times New Roman" w:hAnsi="Times New Roman"/>
          <w:i/>
          <w:sz w:val="28"/>
          <w:szCs w:val="28"/>
        </w:rPr>
        <w:t>Отборочный этап</w:t>
      </w:r>
      <w:r w:rsidRPr="00BA39F1">
        <w:rPr>
          <w:rFonts w:ascii="Times New Roman" w:hAnsi="Times New Roman"/>
          <w:sz w:val="28"/>
          <w:szCs w:val="28"/>
        </w:rPr>
        <w:t xml:space="preserve">. </w:t>
      </w:r>
      <w:r w:rsidRPr="00020891">
        <w:rPr>
          <w:rFonts w:ascii="Times New Roman" w:hAnsi="Times New Roman"/>
          <w:sz w:val="28"/>
          <w:szCs w:val="28"/>
        </w:rPr>
        <w:t xml:space="preserve">До </w:t>
      </w:r>
      <w:r w:rsidRPr="00020891">
        <w:rPr>
          <w:rFonts w:ascii="Times New Roman" w:hAnsi="Times New Roman"/>
          <w:b/>
          <w:sz w:val="28"/>
          <w:szCs w:val="28"/>
        </w:rPr>
        <w:t>20 марта 2016 г.</w:t>
      </w:r>
      <w:r w:rsidRPr="00BA39F1">
        <w:rPr>
          <w:rFonts w:ascii="Times New Roman" w:hAnsi="Times New Roman"/>
          <w:b/>
          <w:sz w:val="28"/>
          <w:szCs w:val="28"/>
        </w:rPr>
        <w:t xml:space="preserve"> </w:t>
      </w:r>
      <w:r w:rsidRPr="00BA39F1">
        <w:rPr>
          <w:rFonts w:ascii="Times New Roman" w:hAnsi="Times New Roman"/>
          <w:sz w:val="28"/>
          <w:szCs w:val="28"/>
        </w:rPr>
        <w:t>Оргкомитет проводит отбор представленных на Чтения докладов, официально уведомляет участников о допуске к Чтениям, даёт рекомендации по доработке в отношении формы и содержания докладов, определяет количество и</w:t>
      </w:r>
      <w:r>
        <w:rPr>
          <w:rFonts w:ascii="Times New Roman" w:hAnsi="Times New Roman"/>
          <w:sz w:val="28"/>
          <w:szCs w:val="28"/>
        </w:rPr>
        <w:t xml:space="preserve"> состав участников секций, формирует программу Чтений.</w:t>
      </w:r>
    </w:p>
    <w:p w:rsidR="00DC704C" w:rsidRDefault="00DC704C" w:rsidP="00DC7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i/>
          <w:sz w:val="28"/>
          <w:szCs w:val="28"/>
        </w:rPr>
        <w:t>Основной этап</w:t>
      </w:r>
      <w:r>
        <w:rPr>
          <w:rFonts w:ascii="Times New Roman" w:hAnsi="Times New Roman"/>
          <w:sz w:val="28"/>
          <w:szCs w:val="28"/>
        </w:rPr>
        <w:t xml:space="preserve">. Чтения проводятся </w:t>
      </w:r>
      <w:r w:rsidRPr="00020891">
        <w:rPr>
          <w:rFonts w:ascii="Times New Roman" w:hAnsi="Times New Roman"/>
          <w:b/>
          <w:sz w:val="28"/>
          <w:szCs w:val="28"/>
        </w:rPr>
        <w:t>29-30 марта</w:t>
      </w:r>
      <w:r>
        <w:rPr>
          <w:rFonts w:ascii="Times New Roman" w:hAnsi="Times New Roman"/>
          <w:b/>
          <w:sz w:val="28"/>
          <w:szCs w:val="28"/>
        </w:rPr>
        <w:t xml:space="preserve"> 2016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04C" w:rsidRPr="00E6185D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85D">
        <w:rPr>
          <w:rFonts w:ascii="Times New Roman" w:hAnsi="Times New Roman"/>
          <w:sz w:val="28"/>
          <w:szCs w:val="28"/>
        </w:rPr>
        <w:t xml:space="preserve">Формы проведения Чтений: </w:t>
      </w:r>
    </w:p>
    <w:p w:rsidR="00DC704C" w:rsidRPr="008973F7" w:rsidRDefault="00DC704C" w:rsidP="00DC704C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73F7">
        <w:rPr>
          <w:rFonts w:ascii="Times New Roman" w:hAnsi="Times New Roman"/>
          <w:i/>
          <w:sz w:val="28"/>
          <w:szCs w:val="28"/>
        </w:rPr>
        <w:t xml:space="preserve">Экспозиционное пространство: </w:t>
      </w:r>
    </w:p>
    <w:p w:rsidR="00AA64BA" w:rsidRPr="008973F7" w:rsidRDefault="00DC704C" w:rsidP="00490C79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8973F7">
        <w:rPr>
          <w:rFonts w:ascii="Times New Roman" w:hAnsi="Times New Roman"/>
          <w:sz w:val="28"/>
          <w:szCs w:val="28"/>
        </w:rPr>
        <w:t>а)</w:t>
      </w:r>
      <w:r w:rsidR="00AA64BA" w:rsidRPr="008973F7">
        <w:rPr>
          <w:rFonts w:ascii="Times New Roman" w:hAnsi="Times New Roman"/>
          <w:sz w:val="28"/>
          <w:szCs w:val="28"/>
        </w:rPr>
        <w:t xml:space="preserve"> выставка «</w:t>
      </w:r>
      <w:proofErr w:type="spellStart"/>
      <w:r w:rsidR="00AA64BA" w:rsidRPr="008973F7">
        <w:rPr>
          <w:rFonts w:ascii="Times New Roman" w:hAnsi="Times New Roman"/>
          <w:sz w:val="28"/>
          <w:szCs w:val="28"/>
        </w:rPr>
        <w:t>Сигурд</w:t>
      </w:r>
      <w:proofErr w:type="spellEnd"/>
      <w:r w:rsidR="00AA64BA" w:rsidRPr="00897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4BA" w:rsidRPr="008973F7">
        <w:rPr>
          <w:rFonts w:ascii="Times New Roman" w:hAnsi="Times New Roman"/>
          <w:sz w:val="28"/>
          <w:szCs w:val="28"/>
        </w:rPr>
        <w:t>Оттович</w:t>
      </w:r>
      <w:proofErr w:type="spellEnd"/>
      <w:r w:rsidR="00AA64BA" w:rsidRPr="008973F7">
        <w:rPr>
          <w:rFonts w:ascii="Times New Roman" w:hAnsi="Times New Roman"/>
          <w:sz w:val="28"/>
          <w:szCs w:val="28"/>
        </w:rPr>
        <w:t xml:space="preserve"> Шмидт</w:t>
      </w:r>
      <w:r w:rsidR="00490C79" w:rsidRPr="008973F7">
        <w:rPr>
          <w:rFonts w:ascii="Times New Roman" w:hAnsi="Times New Roman"/>
          <w:sz w:val="28"/>
          <w:szCs w:val="28"/>
        </w:rPr>
        <w:t xml:space="preserve"> – учёный, историк, краевед</w:t>
      </w:r>
      <w:r w:rsidR="00AA64BA" w:rsidRPr="008973F7">
        <w:rPr>
          <w:rFonts w:ascii="Times New Roman" w:hAnsi="Times New Roman"/>
          <w:sz w:val="28"/>
          <w:szCs w:val="28"/>
        </w:rPr>
        <w:t>»</w:t>
      </w:r>
      <w:r w:rsidR="00490C79" w:rsidRPr="008973F7">
        <w:rPr>
          <w:rFonts w:ascii="Times New Roman" w:hAnsi="Times New Roman"/>
          <w:sz w:val="28"/>
          <w:szCs w:val="28"/>
        </w:rPr>
        <w:t>;</w:t>
      </w:r>
      <w:r w:rsidRPr="008973F7">
        <w:rPr>
          <w:rFonts w:ascii="Times New Roman" w:hAnsi="Times New Roman"/>
          <w:sz w:val="28"/>
          <w:szCs w:val="28"/>
        </w:rPr>
        <w:t xml:space="preserve"> </w:t>
      </w:r>
    </w:p>
    <w:p w:rsidR="00DC704C" w:rsidRPr="00CC7D4E" w:rsidRDefault="002069D0" w:rsidP="00DC704C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CC7D4E">
        <w:rPr>
          <w:rFonts w:ascii="Times New Roman" w:hAnsi="Times New Roman"/>
          <w:sz w:val="28"/>
          <w:szCs w:val="28"/>
        </w:rPr>
        <w:t xml:space="preserve">б) </w:t>
      </w:r>
      <w:r w:rsidR="00DC704C" w:rsidRPr="00CC7D4E">
        <w:rPr>
          <w:rFonts w:ascii="Times New Roman" w:hAnsi="Times New Roman"/>
          <w:sz w:val="28"/>
          <w:szCs w:val="28"/>
        </w:rPr>
        <w:t xml:space="preserve">выставка </w:t>
      </w:r>
      <w:proofErr w:type="spellStart"/>
      <w:r w:rsidR="00DC704C" w:rsidRPr="00CC7D4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DC704C" w:rsidRPr="00CC7D4E">
        <w:rPr>
          <w:rFonts w:ascii="Times New Roman" w:hAnsi="Times New Roman"/>
          <w:sz w:val="28"/>
          <w:szCs w:val="28"/>
        </w:rPr>
        <w:t xml:space="preserve"> проектов учащихся и педагогов, школ, центров внешкольной работы, историко</w:t>
      </w:r>
      <w:r w:rsidR="00DC704C" w:rsidRPr="00CC7D4E">
        <w:rPr>
          <w:rFonts w:ascii="Times New Roman" w:hAnsi="Times New Roman"/>
          <w:b/>
          <w:sz w:val="28"/>
          <w:szCs w:val="28"/>
        </w:rPr>
        <w:t>-</w:t>
      </w:r>
      <w:r w:rsidR="00DC704C" w:rsidRPr="00CC7D4E">
        <w:rPr>
          <w:rFonts w:ascii="Times New Roman" w:hAnsi="Times New Roman"/>
          <w:sz w:val="28"/>
          <w:szCs w:val="28"/>
        </w:rPr>
        <w:t>культурных центров и клубов и др.;</w:t>
      </w:r>
    </w:p>
    <w:p w:rsidR="00DC704C" w:rsidRPr="00CC7D4E" w:rsidRDefault="00BE0DF8" w:rsidP="00DC704C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C704C" w:rsidRPr="00CC7D4E">
        <w:rPr>
          <w:rFonts w:ascii="Times New Roman" w:hAnsi="Times New Roman"/>
          <w:sz w:val="28"/>
          <w:szCs w:val="28"/>
        </w:rPr>
        <w:t>выставки «Галерея исторических деятелей Самары «Когорта Грота»»</w:t>
      </w:r>
    </w:p>
    <w:p w:rsidR="00DC704C" w:rsidRPr="00CC7D4E" w:rsidRDefault="00DC704C" w:rsidP="00DC704C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CC7D4E">
        <w:rPr>
          <w:rFonts w:ascii="Times New Roman" w:hAnsi="Times New Roman"/>
          <w:sz w:val="28"/>
          <w:szCs w:val="28"/>
        </w:rPr>
        <w:lastRenderedPageBreak/>
        <w:t>по итогам Краеведческого марафона «Самара, нет тебя дороже, Самара, нет тебя родней…»;</w:t>
      </w:r>
    </w:p>
    <w:p w:rsidR="00DC704C" w:rsidRDefault="002069D0" w:rsidP="00DC704C">
      <w:pPr>
        <w:spacing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CC7D4E">
        <w:rPr>
          <w:rFonts w:ascii="Times New Roman" w:hAnsi="Times New Roman"/>
          <w:sz w:val="28"/>
          <w:szCs w:val="28"/>
        </w:rPr>
        <w:t>г</w:t>
      </w:r>
      <w:r w:rsidR="00DC704C" w:rsidRPr="00CC7D4E">
        <w:rPr>
          <w:rFonts w:ascii="Times New Roman" w:hAnsi="Times New Roman"/>
          <w:sz w:val="28"/>
          <w:szCs w:val="28"/>
        </w:rPr>
        <w:t>) выставка краеведческой и педагогической литературы.</w:t>
      </w:r>
      <w:r w:rsidR="00DC704C">
        <w:rPr>
          <w:rFonts w:ascii="Times New Roman" w:hAnsi="Times New Roman"/>
          <w:sz w:val="28"/>
          <w:szCs w:val="28"/>
        </w:rPr>
        <w:t xml:space="preserve">  </w:t>
      </w:r>
    </w:p>
    <w:p w:rsidR="00DC704C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C704C" w:rsidRPr="00E32527" w:rsidRDefault="00DC704C" w:rsidP="00DC704C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Коммуникац</w:t>
      </w:r>
      <w:r w:rsidRPr="0097624E">
        <w:rPr>
          <w:rFonts w:ascii="Times New Roman" w:hAnsi="Times New Roman"/>
          <w:i/>
          <w:sz w:val="28"/>
          <w:szCs w:val="28"/>
        </w:rPr>
        <w:t>ионн</w:t>
      </w:r>
      <w:r>
        <w:rPr>
          <w:rFonts w:ascii="Times New Roman" w:hAnsi="Times New Roman"/>
          <w:i/>
          <w:sz w:val="28"/>
          <w:szCs w:val="28"/>
        </w:rPr>
        <w:t>ое пространство</w:t>
      </w:r>
      <w:r w:rsidRPr="0097624E">
        <w:rPr>
          <w:rFonts w:ascii="Times New Roman" w:hAnsi="Times New Roman"/>
          <w:i/>
          <w:sz w:val="28"/>
          <w:szCs w:val="28"/>
        </w:rPr>
        <w:t xml:space="preserve">: </w:t>
      </w:r>
    </w:p>
    <w:p w:rsidR="00DC704C" w:rsidRPr="00BE0DF8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DF8">
        <w:rPr>
          <w:rFonts w:ascii="Times New Roman" w:hAnsi="Times New Roman"/>
          <w:sz w:val="28"/>
          <w:szCs w:val="28"/>
        </w:rPr>
        <w:t>1) пленарные доклады;</w:t>
      </w:r>
    </w:p>
    <w:p w:rsidR="00DC704C" w:rsidRPr="00BE0DF8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DF8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E0DF8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BE0DF8">
        <w:rPr>
          <w:rFonts w:ascii="Times New Roman" w:hAnsi="Times New Roman"/>
          <w:sz w:val="28"/>
          <w:szCs w:val="28"/>
        </w:rPr>
        <w:t>;</w:t>
      </w:r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DF8">
        <w:rPr>
          <w:rFonts w:ascii="Times New Roman" w:hAnsi="Times New Roman"/>
          <w:sz w:val="28"/>
          <w:szCs w:val="28"/>
        </w:rPr>
        <w:t xml:space="preserve">3) </w:t>
      </w:r>
      <w:r w:rsidRPr="008E5EB8">
        <w:rPr>
          <w:rFonts w:ascii="Times New Roman" w:hAnsi="Times New Roman"/>
          <w:sz w:val="28"/>
          <w:szCs w:val="28"/>
        </w:rPr>
        <w:t>педагогические мастерские;</w:t>
      </w:r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32527">
        <w:rPr>
          <w:rFonts w:ascii="Times New Roman" w:hAnsi="Times New Roman"/>
          <w:sz w:val="28"/>
          <w:szCs w:val="28"/>
        </w:rPr>
        <w:t xml:space="preserve"> педагогическая экспертиза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704C" w:rsidRDefault="00DC704C" w:rsidP="00DC704C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Структура и технические требования к заявкам, </w:t>
      </w:r>
    </w:p>
    <w:p w:rsidR="00DC704C" w:rsidRPr="00BE0DF8" w:rsidRDefault="00DC704C" w:rsidP="00DC704C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DF8">
        <w:rPr>
          <w:rFonts w:ascii="Times New Roman" w:hAnsi="Times New Roman"/>
          <w:b/>
          <w:color w:val="000000"/>
          <w:sz w:val="28"/>
          <w:szCs w:val="28"/>
        </w:rPr>
        <w:t>докладам и письменным приложениям</w:t>
      </w:r>
    </w:p>
    <w:p w:rsidR="00DC704C" w:rsidRPr="00BE0DF8" w:rsidRDefault="00DC704C" w:rsidP="00DC704C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E0DF8">
        <w:rPr>
          <w:rFonts w:ascii="Times New Roman" w:hAnsi="Times New Roman"/>
          <w:color w:val="000000"/>
          <w:sz w:val="28"/>
          <w:szCs w:val="28"/>
        </w:rPr>
        <w:t xml:space="preserve">Заявка </w:t>
      </w:r>
      <w:r w:rsidRPr="00BE0DF8">
        <w:rPr>
          <w:rFonts w:ascii="Times New Roman" w:hAnsi="Times New Roman"/>
          <w:sz w:val="28"/>
          <w:szCs w:val="28"/>
        </w:rPr>
        <w:t xml:space="preserve">заполняется сайте Центра развития образования г. </w:t>
      </w:r>
      <w:proofErr w:type="gramStart"/>
      <w:r w:rsidRPr="00BE0DF8">
        <w:rPr>
          <w:rFonts w:ascii="Times New Roman" w:hAnsi="Times New Roman"/>
          <w:sz w:val="28"/>
          <w:szCs w:val="28"/>
        </w:rPr>
        <w:t>о</w:t>
      </w:r>
      <w:proofErr w:type="gramEnd"/>
      <w:r w:rsidRPr="00BE0DF8">
        <w:rPr>
          <w:rFonts w:ascii="Times New Roman" w:hAnsi="Times New Roman"/>
          <w:sz w:val="28"/>
          <w:szCs w:val="28"/>
        </w:rPr>
        <w:t xml:space="preserve">. Самара </w:t>
      </w:r>
      <w:hyperlink r:id="rId5" w:history="1">
        <w:r w:rsidRPr="00BE0DF8">
          <w:rPr>
            <w:rStyle w:val="a5"/>
            <w:rFonts w:ascii="Times New Roman" w:hAnsi="Times New Roman"/>
            <w:sz w:val="28"/>
            <w:szCs w:val="28"/>
          </w:rPr>
          <w:t>http://edc-samara.ru/</w:t>
        </w:r>
      </w:hyperlink>
      <w:r w:rsidRPr="00BE0DF8">
        <w:rPr>
          <w:rFonts w:ascii="Times New Roman" w:hAnsi="Times New Roman"/>
          <w:color w:val="000000"/>
          <w:sz w:val="28"/>
          <w:szCs w:val="28"/>
        </w:rPr>
        <w:t>.</w:t>
      </w:r>
    </w:p>
    <w:p w:rsidR="00DC704C" w:rsidRDefault="00DC704C" w:rsidP="00DC704C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Обязательная структура представляемого доклада:</w:t>
      </w:r>
    </w:p>
    <w:p w:rsidR="00DC704C" w:rsidRDefault="00DC704C" w:rsidP="00DC704C">
      <w:pPr>
        <w:pStyle w:val="a4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титульный лист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образец, Приложение);</w:t>
      </w:r>
    </w:p>
    <w:p w:rsidR="00DC704C" w:rsidRDefault="00DC704C" w:rsidP="00DC704C">
      <w:pPr>
        <w:pStyle w:val="a4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план;</w:t>
      </w:r>
    </w:p>
    <w:p w:rsidR="00DC704C" w:rsidRDefault="00DC704C" w:rsidP="00DC704C">
      <w:pPr>
        <w:pStyle w:val="a4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введение;</w:t>
      </w:r>
    </w:p>
    <w:p w:rsidR="00DC704C" w:rsidRDefault="00DC704C" w:rsidP="00DC704C">
      <w:pPr>
        <w:pStyle w:val="a4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разделённая на параграфы основная часть;</w:t>
      </w:r>
    </w:p>
    <w:p w:rsidR="00DC704C" w:rsidRDefault="00DC704C" w:rsidP="00DC704C">
      <w:pPr>
        <w:pStyle w:val="a4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заключение;</w:t>
      </w:r>
    </w:p>
    <w:p w:rsidR="00DC704C" w:rsidRDefault="00DC704C" w:rsidP="00DC704C">
      <w:pPr>
        <w:pStyle w:val="a4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библиография (источники и литература);</w:t>
      </w:r>
    </w:p>
    <w:p w:rsidR="00DC704C" w:rsidRDefault="00DC704C" w:rsidP="00DC704C">
      <w:pPr>
        <w:pStyle w:val="a4"/>
        <w:numPr>
          <w:ilvl w:val="0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сноски.</w:t>
      </w:r>
    </w:p>
    <w:p w:rsidR="00DC704C" w:rsidRDefault="00DC704C" w:rsidP="00DC704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Объём текста не должен превышать 10 страниц. </w:t>
      </w:r>
    </w:p>
    <w:p w:rsidR="00DC704C" w:rsidRDefault="00DC704C" w:rsidP="00DC70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9.3. </w:t>
      </w:r>
      <w:r>
        <w:rPr>
          <w:rFonts w:ascii="Times New Roman" w:hAnsi="Times New Roman"/>
          <w:color w:val="000000"/>
          <w:sz w:val="28"/>
          <w:szCs w:val="28"/>
        </w:rPr>
        <w:tab/>
        <w:t>Технические требования к оформлению:</w:t>
      </w:r>
    </w:p>
    <w:p w:rsidR="00DC704C" w:rsidRDefault="00DC704C" w:rsidP="00DC704C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формат страницы: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(210х297 мм);</w:t>
      </w:r>
    </w:p>
    <w:p w:rsidR="00DC704C" w:rsidRDefault="00DC704C" w:rsidP="00DC704C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•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тип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шрифта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: Times New Roman;</w:t>
      </w:r>
    </w:p>
    <w:p w:rsidR="00DC704C" w:rsidRDefault="00DC704C" w:rsidP="00DC704C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размер шрифта: 14;</w:t>
      </w:r>
    </w:p>
    <w:p w:rsidR="00DC704C" w:rsidRDefault="00DC704C" w:rsidP="00DC704C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междустрочный интервал: 1,5;</w:t>
      </w:r>
    </w:p>
    <w:p w:rsidR="00DC704C" w:rsidRPr="00020891" w:rsidRDefault="00DC704C" w:rsidP="00861080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поля: 30 мм – слева, 10 мм – справа, 20 мм – верх, низ.</w:t>
      </w:r>
      <w:proofErr w:type="gramEnd"/>
    </w:p>
    <w:p w:rsidR="00DC704C" w:rsidRDefault="00DC704C" w:rsidP="00DC704C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 докладов и выступлений</w:t>
      </w:r>
    </w:p>
    <w:p w:rsidR="00DC704C" w:rsidRDefault="00DC704C" w:rsidP="00DC704C">
      <w:pPr>
        <w:tabs>
          <w:tab w:val="left" w:pos="24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отборе и оценке работ Оргкомитет руководствуется следующими критериями:</w:t>
      </w:r>
    </w:p>
    <w:p w:rsidR="00DC704C" w:rsidRDefault="00DC704C" w:rsidP="00861080">
      <w:pPr>
        <w:pStyle w:val="a4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связь с решением современных педагогических проблем российской школы;</w:t>
      </w:r>
    </w:p>
    <w:p w:rsidR="00DC704C" w:rsidRDefault="00DC704C" w:rsidP="00861080">
      <w:pPr>
        <w:pStyle w:val="a4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докладов и выступлений требованиям и объявленной основной проблематике очередных Чтений;</w:t>
      </w:r>
    </w:p>
    <w:p w:rsidR="00DC704C" w:rsidRDefault="00DC704C" w:rsidP="00861080">
      <w:pPr>
        <w:pStyle w:val="a4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раскрытия методики учебно</w:t>
      </w:r>
      <w:r w:rsidRPr="00FB0F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краеведческой работы;</w:t>
      </w:r>
    </w:p>
    <w:p w:rsidR="00DC704C" w:rsidRDefault="00DC704C" w:rsidP="00861080">
      <w:pPr>
        <w:pStyle w:val="a4"/>
        <w:numPr>
          <w:ilvl w:val="1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результатов проводимой работы и наличие системы отслеживания образовательных результатов;</w:t>
      </w:r>
    </w:p>
    <w:p w:rsidR="00861080" w:rsidRDefault="00DC704C" w:rsidP="00861080">
      <w:pPr>
        <w:pStyle w:val="a4"/>
        <w:numPr>
          <w:ilvl w:val="1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использования методических материалов </w:t>
      </w:r>
    </w:p>
    <w:p w:rsidR="00DC704C" w:rsidRDefault="00DC704C" w:rsidP="00861080">
      <w:pPr>
        <w:pStyle w:val="a4"/>
        <w:tabs>
          <w:tab w:val="left" w:pos="426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образовательном процессе;</w:t>
      </w:r>
    </w:p>
    <w:p w:rsidR="00DC704C" w:rsidRDefault="00DC704C" w:rsidP="00861080">
      <w:pPr>
        <w:pStyle w:val="a4"/>
        <w:numPr>
          <w:ilvl w:val="1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наглядности при выступлении;</w:t>
      </w:r>
    </w:p>
    <w:p w:rsidR="00DC704C" w:rsidRDefault="00DC704C" w:rsidP="00861080">
      <w:pPr>
        <w:pStyle w:val="a4"/>
        <w:numPr>
          <w:ilvl w:val="1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раскрыть материалы доклада во время выступления;</w:t>
      </w:r>
    </w:p>
    <w:p w:rsidR="00DC704C" w:rsidRDefault="00DC704C" w:rsidP="00861080">
      <w:pPr>
        <w:pStyle w:val="a4"/>
        <w:numPr>
          <w:ilvl w:val="1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оформления доклада и выступления.</w:t>
      </w:r>
    </w:p>
    <w:p w:rsidR="00DC704C" w:rsidRDefault="00DC704C" w:rsidP="00DC704C">
      <w:pPr>
        <w:pStyle w:val="a4"/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704C" w:rsidRDefault="00DC704C" w:rsidP="00DC704C">
      <w:pPr>
        <w:tabs>
          <w:tab w:val="left" w:pos="26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11.Подведение итогов</w:t>
      </w:r>
    </w:p>
    <w:p w:rsidR="008E5EB8" w:rsidRDefault="00DC704C" w:rsidP="00DC704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0C93">
        <w:rPr>
          <w:rFonts w:ascii="Times New Roman" w:hAnsi="Times New Roman"/>
          <w:sz w:val="28"/>
          <w:szCs w:val="28"/>
        </w:rPr>
        <w:t xml:space="preserve">Всем участникам Чтений выдается Сертификат. </w:t>
      </w:r>
    </w:p>
    <w:p w:rsidR="008E5EB8" w:rsidRPr="008E5EB8" w:rsidRDefault="00DC704C" w:rsidP="00DC704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5EB8">
        <w:rPr>
          <w:rFonts w:ascii="Times New Roman" w:hAnsi="Times New Roman"/>
          <w:sz w:val="28"/>
          <w:szCs w:val="28"/>
        </w:rPr>
        <w:t xml:space="preserve">Лучшие доклады и выступления будут отмечены грамотами Педагогического общества России. </w:t>
      </w:r>
    </w:p>
    <w:p w:rsidR="00DC704C" w:rsidRPr="00FB0FFF" w:rsidRDefault="00DC704C" w:rsidP="00DC704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E5EB8">
        <w:rPr>
          <w:rFonts w:ascii="Times New Roman" w:hAnsi="Times New Roman"/>
          <w:sz w:val="28"/>
          <w:szCs w:val="28"/>
        </w:rPr>
        <w:t xml:space="preserve">Грамотами Департамента образования Администрации </w:t>
      </w:r>
      <w:proofErr w:type="gramStart"/>
      <w:r w:rsidRPr="008E5EB8">
        <w:rPr>
          <w:rFonts w:ascii="Times New Roman" w:hAnsi="Times New Roman"/>
          <w:sz w:val="28"/>
          <w:szCs w:val="28"/>
        </w:rPr>
        <w:t>г</w:t>
      </w:r>
      <w:proofErr w:type="gramEnd"/>
      <w:r w:rsidRPr="008E5EB8">
        <w:rPr>
          <w:rFonts w:ascii="Times New Roman" w:hAnsi="Times New Roman"/>
          <w:sz w:val="28"/>
          <w:szCs w:val="28"/>
        </w:rPr>
        <w:t>. о. Самара будут отмечены лучшие работы по теме «430</w:t>
      </w:r>
      <w:r w:rsidRPr="008E5EB8">
        <w:rPr>
          <w:rFonts w:ascii="Times New Roman" w:hAnsi="Times New Roman"/>
          <w:b/>
          <w:sz w:val="28"/>
          <w:szCs w:val="28"/>
        </w:rPr>
        <w:t>-</w:t>
      </w:r>
      <w:r w:rsidRPr="008E5EB8">
        <w:rPr>
          <w:rFonts w:ascii="Times New Roman" w:hAnsi="Times New Roman"/>
          <w:sz w:val="28"/>
          <w:szCs w:val="28"/>
        </w:rPr>
        <w:t>летие Самары», грамотами ЦРО г. о. Самара – лучшие работы по направлению «Методические пособия и методические рекомендации по краеведени</w:t>
      </w:r>
      <w:r w:rsidRPr="008E5EB8">
        <w:rPr>
          <w:rFonts w:ascii="Times New Roman" w:hAnsi="Times New Roman"/>
          <w:bCs/>
          <w:sz w:val="28"/>
          <w:szCs w:val="28"/>
        </w:rPr>
        <w:t>ю».</w:t>
      </w:r>
    </w:p>
    <w:p w:rsidR="00DC704C" w:rsidRDefault="00DC704C" w:rsidP="00DC704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704C" w:rsidRDefault="00DC704C" w:rsidP="00DC704C">
      <w:pPr>
        <w:pStyle w:val="a4"/>
        <w:tabs>
          <w:tab w:val="left" w:pos="3435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704C" w:rsidRDefault="00DC704C" w:rsidP="00DC704C">
      <w:pPr>
        <w:pStyle w:val="a4"/>
        <w:tabs>
          <w:tab w:val="left" w:pos="3435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12.Материальное обеспечение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</w:t>
      </w:r>
      <w:r w:rsidRPr="00A6752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технической базой Чтений служит аудиторный фонд и технические средства МБОУ </w:t>
      </w:r>
      <w:r w:rsidR="005C053B">
        <w:rPr>
          <w:rFonts w:ascii="Times New Roman" w:hAnsi="Times New Roman"/>
          <w:sz w:val="28"/>
          <w:szCs w:val="28"/>
        </w:rPr>
        <w:t>«Ш</w:t>
      </w:r>
      <w:r w:rsidRPr="00C70BCB">
        <w:rPr>
          <w:rFonts w:ascii="Times New Roman" w:hAnsi="Times New Roman"/>
          <w:sz w:val="28"/>
          <w:szCs w:val="28"/>
        </w:rPr>
        <w:t>кола</w:t>
      </w:r>
      <w:r>
        <w:rPr>
          <w:rFonts w:ascii="Times New Roman" w:hAnsi="Times New Roman"/>
          <w:sz w:val="28"/>
          <w:szCs w:val="28"/>
        </w:rPr>
        <w:t xml:space="preserve"> № 74</w:t>
      </w:r>
      <w:r w:rsidR="005C05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о. Самара.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Транспортные расходы, расходы на проживание, питание и иные личные расходы финансируются участниками Чтений самостоятельно.</w:t>
      </w:r>
    </w:p>
    <w:p w:rsidR="00DC704C" w:rsidRDefault="00DC704C" w:rsidP="00DC7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спонсоров и попечителей Чтений могут выступать общественные организации и фонды, коммерческие предприятия, физические и юридические лица.</w:t>
      </w:r>
    </w:p>
    <w:p w:rsidR="00DC704C" w:rsidRDefault="00DC704C" w:rsidP="00DC704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C704C" w:rsidRPr="0064374E" w:rsidRDefault="00DC704C" w:rsidP="00DC70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74E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> </w:t>
      </w:r>
      <w:r w:rsidRPr="0064374E">
        <w:rPr>
          <w:rFonts w:ascii="Times New Roman" w:hAnsi="Times New Roman"/>
          <w:b/>
          <w:sz w:val="28"/>
          <w:szCs w:val="28"/>
        </w:rPr>
        <w:t>Организационный комитет</w:t>
      </w:r>
    </w:p>
    <w:p w:rsidR="00DC704C" w:rsidRPr="00C770C3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0C3">
        <w:rPr>
          <w:rFonts w:ascii="Times New Roman" w:hAnsi="Times New Roman"/>
          <w:b/>
          <w:i/>
          <w:sz w:val="28"/>
          <w:szCs w:val="28"/>
        </w:rPr>
        <w:t>Захаркин</w:t>
      </w:r>
      <w:proofErr w:type="spellEnd"/>
      <w:r w:rsidRPr="00C770C3">
        <w:rPr>
          <w:rFonts w:ascii="Times New Roman" w:hAnsi="Times New Roman"/>
          <w:b/>
          <w:i/>
          <w:sz w:val="28"/>
          <w:szCs w:val="28"/>
        </w:rPr>
        <w:t xml:space="preserve"> Анатолий Александрович, </w:t>
      </w:r>
      <w:r w:rsidRPr="00C770C3">
        <w:rPr>
          <w:rFonts w:ascii="Times New Roman" w:hAnsi="Times New Roman"/>
          <w:sz w:val="28"/>
          <w:szCs w:val="28"/>
        </w:rPr>
        <w:t xml:space="preserve">директор МБОУ </w:t>
      </w:r>
      <w:r w:rsidR="00FC6ACA">
        <w:rPr>
          <w:rFonts w:ascii="Times New Roman" w:hAnsi="Times New Roman"/>
          <w:sz w:val="28"/>
          <w:szCs w:val="28"/>
        </w:rPr>
        <w:t>«</w:t>
      </w:r>
      <w:r w:rsidRPr="00C770C3">
        <w:rPr>
          <w:rFonts w:ascii="Times New Roman" w:hAnsi="Times New Roman"/>
          <w:sz w:val="28"/>
          <w:szCs w:val="28"/>
        </w:rPr>
        <w:t>Школа №74</w:t>
      </w:r>
      <w:r w:rsidR="00FC6ACA">
        <w:rPr>
          <w:rFonts w:ascii="Times New Roman" w:hAnsi="Times New Roman"/>
          <w:sz w:val="28"/>
          <w:szCs w:val="28"/>
        </w:rPr>
        <w:t>»</w:t>
      </w:r>
      <w:r w:rsidRPr="00C770C3">
        <w:rPr>
          <w:rFonts w:ascii="Times New Roman" w:hAnsi="Times New Roman"/>
          <w:sz w:val="28"/>
          <w:szCs w:val="28"/>
        </w:rPr>
        <w:t xml:space="preserve"> г. о. Самара, Председатель Организационного комитета Российских ежегодных педагогических чтений имени академика РАО С.О. Шмидта «Краеведческий педсовет».</w:t>
      </w:r>
    </w:p>
    <w:p w:rsidR="00954A47" w:rsidRPr="00D412F7" w:rsidRDefault="00954A47" w:rsidP="00954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0DF8">
        <w:rPr>
          <w:rFonts w:ascii="Times New Roman" w:hAnsi="Times New Roman"/>
          <w:b/>
          <w:i/>
          <w:sz w:val="28"/>
          <w:szCs w:val="28"/>
        </w:rPr>
        <w:t xml:space="preserve">Величко Андрей Борисович, </w:t>
      </w:r>
      <w:r w:rsidRPr="00BE0DF8">
        <w:rPr>
          <w:rFonts w:ascii="Times New Roman" w:hAnsi="Times New Roman"/>
          <w:sz w:val="28"/>
          <w:szCs w:val="28"/>
        </w:rPr>
        <w:t>заместитель Председателя Центрального Совета Педагогического общества России.</w:t>
      </w:r>
    </w:p>
    <w:p w:rsidR="00DC704C" w:rsidRDefault="00DC704C" w:rsidP="00DC70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77A">
        <w:rPr>
          <w:rFonts w:ascii="Times New Roman" w:hAnsi="Times New Roman"/>
          <w:b/>
          <w:i/>
          <w:sz w:val="28"/>
          <w:szCs w:val="28"/>
        </w:rPr>
        <w:t xml:space="preserve">Козлов Владимир </w:t>
      </w:r>
      <w:proofErr w:type="spellStart"/>
      <w:r w:rsidRPr="002C177A">
        <w:rPr>
          <w:rFonts w:ascii="Times New Roman" w:hAnsi="Times New Roman"/>
          <w:b/>
          <w:i/>
          <w:sz w:val="28"/>
          <w:szCs w:val="28"/>
        </w:rPr>
        <w:t>Фотиевич</w:t>
      </w:r>
      <w:proofErr w:type="spellEnd"/>
      <w:r w:rsidRPr="002C177A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C177A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кафедрой региональной истории и краеведения, </w:t>
      </w:r>
      <w:r w:rsidRPr="002C177A">
        <w:rPr>
          <w:rFonts w:ascii="Times New Roman" w:hAnsi="Times New Roman"/>
          <w:sz w:val="28"/>
          <w:szCs w:val="28"/>
          <w:shd w:val="clear" w:color="auto" w:fill="FFFFFF"/>
        </w:rPr>
        <w:t>руководитель Отделения краеведения и историко</w:t>
      </w:r>
      <w:r w:rsidRPr="002C177A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2C177A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культурного туризма </w:t>
      </w:r>
      <w:r w:rsidRPr="002C177A">
        <w:rPr>
          <w:rFonts w:ascii="Times New Roman" w:eastAsia="Times New Roman" w:hAnsi="Times New Roman"/>
          <w:sz w:val="28"/>
          <w:szCs w:val="28"/>
          <w:lang w:eastAsia="ru-RU"/>
        </w:rPr>
        <w:t>Историко</w:t>
      </w:r>
      <w:r w:rsidRPr="002C177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2C177A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архивного института Российского Государственного Гуманитарного Университета; </w:t>
      </w:r>
      <w:r w:rsidRPr="002C177A">
        <w:rPr>
          <w:rFonts w:ascii="Times New Roman" w:hAnsi="Times New Roman"/>
          <w:sz w:val="28"/>
          <w:szCs w:val="28"/>
        </w:rPr>
        <w:t xml:space="preserve">Председатель Союза Краеведов России </w:t>
      </w:r>
      <w:r w:rsidRPr="002C177A">
        <w:rPr>
          <w:rFonts w:ascii="Times New Roman" w:hAnsi="Times New Roman"/>
          <w:sz w:val="28"/>
          <w:szCs w:val="28"/>
          <w:shd w:val="clear" w:color="auto" w:fill="FFFFFF"/>
        </w:rPr>
        <w:t xml:space="preserve">и Московского краеведческого общества, Российского общества по изучению Крыма, </w:t>
      </w:r>
      <w:r w:rsidRPr="002C177A">
        <w:rPr>
          <w:rFonts w:ascii="Times New Roman" w:hAnsi="Times New Roman"/>
          <w:sz w:val="28"/>
          <w:szCs w:val="28"/>
        </w:rPr>
        <w:t>кандидат исторических наук,</w:t>
      </w:r>
      <w:r w:rsidRPr="002C177A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C177A">
        <w:rPr>
          <w:rFonts w:ascii="Times New Roman" w:hAnsi="Times New Roman"/>
          <w:sz w:val="28"/>
          <w:szCs w:val="28"/>
          <w:shd w:val="clear" w:color="auto" w:fill="FFFFFF"/>
        </w:rPr>
        <w:t>профессор</w:t>
      </w:r>
      <w:r w:rsidRPr="002C17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04C" w:rsidRDefault="00DC704C" w:rsidP="00DC704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70C3">
        <w:rPr>
          <w:rFonts w:ascii="Times New Roman" w:hAnsi="Times New Roman"/>
          <w:b/>
          <w:i/>
          <w:sz w:val="28"/>
          <w:szCs w:val="28"/>
        </w:rPr>
        <w:t xml:space="preserve">Смирнова Александра Геннадьевна, </w:t>
      </w:r>
      <w:r w:rsidRPr="00C770C3">
        <w:rPr>
          <w:rFonts w:ascii="Times New Roman" w:hAnsi="Times New Roman"/>
          <w:sz w:val="28"/>
          <w:szCs w:val="28"/>
        </w:rPr>
        <w:t xml:space="preserve">заведующая кафедрой </w:t>
      </w:r>
      <w:proofErr w:type="spellStart"/>
      <w:r w:rsidRPr="00C770C3">
        <w:rPr>
          <w:rFonts w:ascii="Times New Roman" w:hAnsi="Times New Roman"/>
          <w:sz w:val="28"/>
          <w:szCs w:val="28"/>
        </w:rPr>
        <w:t>москвоведения</w:t>
      </w:r>
      <w:proofErr w:type="spellEnd"/>
      <w:r w:rsidRPr="00C770C3">
        <w:rPr>
          <w:rFonts w:ascii="Times New Roman" w:hAnsi="Times New Roman"/>
          <w:sz w:val="28"/>
          <w:szCs w:val="28"/>
        </w:rPr>
        <w:t xml:space="preserve"> Историко</w:t>
      </w:r>
      <w:r w:rsidRPr="00B92406">
        <w:rPr>
          <w:rFonts w:ascii="Times New Roman" w:hAnsi="Times New Roman"/>
          <w:b/>
          <w:sz w:val="28"/>
          <w:szCs w:val="28"/>
        </w:rPr>
        <w:t>-</w:t>
      </w:r>
      <w:r w:rsidRPr="00C770C3">
        <w:rPr>
          <w:rFonts w:ascii="Times New Roman" w:hAnsi="Times New Roman"/>
          <w:sz w:val="28"/>
          <w:szCs w:val="28"/>
        </w:rPr>
        <w:t>архивного института Российского Государственного Гуманитарного Университета; Первый заместитель Председателя Союза краеведов России и Московского краеведческого общества, кандидат исторических наук, доцент.</w:t>
      </w:r>
    </w:p>
    <w:p w:rsidR="00DC704C" w:rsidRPr="0064374E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74E">
        <w:rPr>
          <w:rFonts w:ascii="Times New Roman" w:hAnsi="Times New Roman"/>
          <w:b/>
          <w:i/>
          <w:sz w:val="28"/>
          <w:szCs w:val="28"/>
        </w:rPr>
        <w:t>Сейненский</w:t>
      </w:r>
      <w:proofErr w:type="spellEnd"/>
      <w:r w:rsidRPr="0064374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4374E">
        <w:rPr>
          <w:rFonts w:ascii="Times New Roman" w:hAnsi="Times New Roman"/>
          <w:b/>
          <w:i/>
          <w:sz w:val="28"/>
          <w:szCs w:val="28"/>
        </w:rPr>
        <w:t>Акива</w:t>
      </w:r>
      <w:proofErr w:type="spellEnd"/>
      <w:r w:rsidRPr="0064374E">
        <w:rPr>
          <w:rFonts w:ascii="Times New Roman" w:hAnsi="Times New Roman"/>
          <w:b/>
          <w:i/>
          <w:sz w:val="28"/>
          <w:szCs w:val="28"/>
        </w:rPr>
        <w:t xml:space="preserve"> Ефимович</w:t>
      </w:r>
      <w:r w:rsidRPr="0064374E">
        <w:rPr>
          <w:rFonts w:ascii="Times New Roman" w:hAnsi="Times New Roman"/>
          <w:sz w:val="28"/>
          <w:szCs w:val="28"/>
        </w:rPr>
        <w:t xml:space="preserve">, научный руководитель </w:t>
      </w:r>
      <w:r>
        <w:rPr>
          <w:rFonts w:ascii="Times New Roman" w:hAnsi="Times New Roman"/>
          <w:sz w:val="28"/>
          <w:szCs w:val="28"/>
        </w:rPr>
        <w:t>площадки</w:t>
      </w:r>
      <w:r w:rsidRPr="004E0D4E">
        <w:rPr>
          <w:rFonts w:ascii="Times New Roman" w:hAnsi="Times New Roman"/>
          <w:sz w:val="28"/>
          <w:szCs w:val="28"/>
        </w:rPr>
        <w:t xml:space="preserve"> Педагогического общества России по проблемам школьного краеведения «Краеведческий педсовет»</w:t>
      </w:r>
      <w:r w:rsidRPr="0064374E">
        <w:rPr>
          <w:rFonts w:ascii="Times New Roman" w:hAnsi="Times New Roman"/>
          <w:sz w:val="28"/>
          <w:szCs w:val="28"/>
        </w:rPr>
        <w:t xml:space="preserve"> на базе МБОУ </w:t>
      </w:r>
      <w:r w:rsidR="00D94D36">
        <w:rPr>
          <w:rFonts w:ascii="Times New Roman" w:hAnsi="Times New Roman"/>
          <w:sz w:val="28"/>
          <w:szCs w:val="28"/>
        </w:rPr>
        <w:t>«Ш</w:t>
      </w:r>
      <w:r w:rsidRPr="0064374E">
        <w:rPr>
          <w:rFonts w:ascii="Times New Roman" w:hAnsi="Times New Roman"/>
          <w:sz w:val="28"/>
          <w:szCs w:val="28"/>
        </w:rPr>
        <w:t>кола №74</w:t>
      </w:r>
      <w:r w:rsidR="00D94D36">
        <w:rPr>
          <w:rFonts w:ascii="Times New Roman" w:hAnsi="Times New Roman"/>
          <w:sz w:val="28"/>
          <w:szCs w:val="28"/>
        </w:rPr>
        <w:t>»</w:t>
      </w:r>
      <w:r w:rsidRPr="0064374E">
        <w:rPr>
          <w:rFonts w:ascii="Times New Roman" w:hAnsi="Times New Roman"/>
          <w:sz w:val="28"/>
          <w:szCs w:val="28"/>
        </w:rPr>
        <w:t xml:space="preserve"> г. о. Самара, доктор педагогических наук.</w:t>
      </w:r>
    </w:p>
    <w:p w:rsidR="00DC704C" w:rsidRPr="0064374E" w:rsidRDefault="00DC704C" w:rsidP="00DC70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374E">
        <w:rPr>
          <w:rFonts w:ascii="Times New Roman" w:hAnsi="Times New Roman"/>
          <w:b/>
          <w:i/>
          <w:sz w:val="28"/>
          <w:szCs w:val="28"/>
        </w:rPr>
        <w:t>Козловская Галина Ефимовна</w:t>
      </w:r>
      <w:r w:rsidRPr="0064374E">
        <w:rPr>
          <w:rFonts w:ascii="Times New Roman" w:hAnsi="Times New Roman"/>
          <w:sz w:val="28"/>
          <w:szCs w:val="28"/>
        </w:rPr>
        <w:t xml:space="preserve">, </w:t>
      </w:r>
      <w:r w:rsidRPr="00643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 </w:t>
      </w:r>
      <w:r w:rsidRPr="0064374E">
        <w:rPr>
          <w:rFonts w:ascii="Times New Roman" w:hAnsi="Times New Roman"/>
          <w:color w:val="000000"/>
          <w:sz w:val="28"/>
          <w:szCs w:val="28"/>
        </w:rPr>
        <w:t>МБОУ ОДПО ЦРО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74E">
        <w:rPr>
          <w:rFonts w:ascii="Times New Roman" w:hAnsi="Times New Roman"/>
          <w:color w:val="000000"/>
          <w:sz w:val="28"/>
          <w:szCs w:val="28"/>
        </w:rPr>
        <w:t>о. Самара</w:t>
      </w:r>
      <w:r w:rsidRPr="00643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доктор исторических наук, профессор.</w:t>
      </w:r>
    </w:p>
    <w:p w:rsidR="00DC704C" w:rsidRDefault="00DC704C" w:rsidP="00DC70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374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Сырова</w:t>
      </w:r>
      <w:proofErr w:type="spellEnd"/>
      <w:r w:rsidRPr="0064374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Ирина Анатольевна</w:t>
      </w:r>
      <w:r w:rsidRPr="00643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заместитель директора </w:t>
      </w:r>
      <w:r w:rsidRPr="0064374E">
        <w:rPr>
          <w:rFonts w:ascii="Times New Roman" w:hAnsi="Times New Roman"/>
          <w:color w:val="000000"/>
          <w:sz w:val="28"/>
          <w:szCs w:val="28"/>
        </w:rPr>
        <w:t>МБОУ ОДПО ЦРО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74E">
        <w:rPr>
          <w:rFonts w:ascii="Times New Roman" w:hAnsi="Times New Roman"/>
          <w:color w:val="000000"/>
          <w:sz w:val="28"/>
          <w:szCs w:val="28"/>
        </w:rPr>
        <w:t>о. Самара.</w:t>
      </w:r>
    </w:p>
    <w:p w:rsidR="00DF0E51" w:rsidRPr="0064374E" w:rsidRDefault="00DF0E51" w:rsidP="00DC70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0E5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Лапшова</w:t>
      </w:r>
      <w:proofErr w:type="spellEnd"/>
      <w:r w:rsidRPr="00DF0E5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Татьяна Евгеньевна</w:t>
      </w:r>
      <w:r>
        <w:rPr>
          <w:rFonts w:ascii="Times New Roman" w:hAnsi="Times New Roman"/>
          <w:color w:val="000000"/>
          <w:sz w:val="28"/>
          <w:szCs w:val="28"/>
        </w:rPr>
        <w:t>, начальник отдела обеспечения деятельности общеобразовательных учреждений Департамента образования Администрации г.о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амара.</w:t>
      </w:r>
    </w:p>
    <w:p w:rsidR="00DC704C" w:rsidRPr="0064374E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74E">
        <w:rPr>
          <w:rFonts w:ascii="Times New Roman" w:hAnsi="Times New Roman"/>
          <w:b/>
          <w:i/>
          <w:color w:val="000000"/>
          <w:sz w:val="28"/>
          <w:szCs w:val="28"/>
        </w:rPr>
        <w:t>Стуликова</w:t>
      </w:r>
      <w:proofErr w:type="spellEnd"/>
      <w:r w:rsidRPr="0064374E">
        <w:rPr>
          <w:rFonts w:ascii="Times New Roman" w:hAnsi="Times New Roman"/>
          <w:b/>
          <w:i/>
          <w:color w:val="000000"/>
          <w:sz w:val="28"/>
          <w:szCs w:val="28"/>
        </w:rPr>
        <w:t xml:space="preserve"> Юлия Владимировна</w:t>
      </w:r>
      <w:r w:rsidRPr="0064374E">
        <w:rPr>
          <w:rFonts w:ascii="Times New Roman" w:hAnsi="Times New Roman"/>
          <w:color w:val="000000"/>
          <w:sz w:val="28"/>
          <w:szCs w:val="28"/>
        </w:rPr>
        <w:t>, методист МБОУ ОДПО ЦРО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74E">
        <w:rPr>
          <w:rFonts w:ascii="Times New Roman" w:hAnsi="Times New Roman"/>
          <w:color w:val="000000"/>
          <w:sz w:val="28"/>
          <w:szCs w:val="28"/>
        </w:rPr>
        <w:t>о. Самара.</w:t>
      </w:r>
      <w:r w:rsidRPr="0064374E">
        <w:rPr>
          <w:rFonts w:ascii="Times New Roman" w:hAnsi="Times New Roman"/>
          <w:sz w:val="28"/>
          <w:szCs w:val="28"/>
        </w:rPr>
        <w:t xml:space="preserve"> </w:t>
      </w:r>
    </w:p>
    <w:p w:rsidR="00DC704C" w:rsidRPr="0064374E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74E">
        <w:rPr>
          <w:rFonts w:ascii="Times New Roman" w:hAnsi="Times New Roman"/>
          <w:b/>
          <w:i/>
          <w:sz w:val="28"/>
          <w:szCs w:val="28"/>
        </w:rPr>
        <w:t>Завальный Александр Никифорович</w:t>
      </w:r>
      <w:r w:rsidRPr="0064374E">
        <w:rPr>
          <w:rFonts w:ascii="Times New Roman" w:hAnsi="Times New Roman"/>
          <w:sz w:val="28"/>
          <w:szCs w:val="28"/>
        </w:rPr>
        <w:t>, главный библиограф краеведческой библиографии Самарской областной универсальной научной библиотеки, Заслуженный работник культуры Российской Федерации.</w:t>
      </w:r>
    </w:p>
    <w:p w:rsidR="00DC704C" w:rsidRPr="0064374E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74E">
        <w:rPr>
          <w:rFonts w:ascii="Times New Roman" w:hAnsi="Times New Roman"/>
          <w:b/>
          <w:i/>
          <w:sz w:val="28"/>
          <w:szCs w:val="28"/>
        </w:rPr>
        <w:t>Алексушин</w:t>
      </w:r>
      <w:proofErr w:type="spellEnd"/>
      <w:r w:rsidRPr="0064374E">
        <w:rPr>
          <w:rFonts w:ascii="Times New Roman" w:hAnsi="Times New Roman"/>
          <w:b/>
          <w:i/>
          <w:sz w:val="28"/>
          <w:szCs w:val="28"/>
        </w:rPr>
        <w:t xml:space="preserve"> Глеб Владимирович</w:t>
      </w:r>
      <w:r w:rsidRPr="0064374E">
        <w:rPr>
          <w:rFonts w:ascii="Times New Roman" w:hAnsi="Times New Roman"/>
          <w:sz w:val="28"/>
          <w:szCs w:val="28"/>
        </w:rPr>
        <w:t>,  профессор кафедры коммерции и сервиса Самарского государственного экономического университета, доктор исторических наук.</w:t>
      </w:r>
    </w:p>
    <w:p w:rsidR="00DC704C" w:rsidRPr="0064374E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74E">
        <w:rPr>
          <w:rFonts w:ascii="Times New Roman" w:hAnsi="Times New Roman"/>
          <w:b/>
          <w:i/>
          <w:sz w:val="28"/>
          <w:szCs w:val="28"/>
        </w:rPr>
        <w:t>Репинецкий</w:t>
      </w:r>
      <w:proofErr w:type="spellEnd"/>
      <w:r w:rsidRPr="0064374E">
        <w:rPr>
          <w:rFonts w:ascii="Times New Roman" w:hAnsi="Times New Roman"/>
          <w:b/>
          <w:i/>
          <w:sz w:val="28"/>
          <w:szCs w:val="28"/>
        </w:rPr>
        <w:t xml:space="preserve"> Александр Иванович</w:t>
      </w:r>
      <w:r w:rsidRPr="0064374E">
        <w:rPr>
          <w:rFonts w:ascii="Times New Roman" w:hAnsi="Times New Roman"/>
          <w:sz w:val="28"/>
          <w:szCs w:val="28"/>
        </w:rPr>
        <w:t>, проректор по научно</w:t>
      </w:r>
      <w:r w:rsidRPr="0064374E">
        <w:rPr>
          <w:rFonts w:ascii="Times New Roman" w:hAnsi="Times New Roman"/>
          <w:b/>
          <w:sz w:val="28"/>
          <w:szCs w:val="28"/>
        </w:rPr>
        <w:t>-</w:t>
      </w:r>
      <w:r w:rsidRPr="0064374E">
        <w:rPr>
          <w:rFonts w:ascii="Times New Roman" w:hAnsi="Times New Roman"/>
          <w:sz w:val="28"/>
          <w:szCs w:val="28"/>
        </w:rPr>
        <w:t xml:space="preserve">исследовательской работе </w:t>
      </w:r>
      <w:r w:rsidRPr="00F5743F">
        <w:rPr>
          <w:rFonts w:ascii="Times New Roman" w:hAnsi="Times New Roman"/>
          <w:sz w:val="28"/>
          <w:szCs w:val="28"/>
        </w:rPr>
        <w:t>Самарского государственного социальн</w:t>
      </w:r>
      <w:r>
        <w:rPr>
          <w:rFonts w:ascii="Times New Roman" w:hAnsi="Times New Roman"/>
          <w:sz w:val="28"/>
          <w:szCs w:val="28"/>
        </w:rPr>
        <w:t>о</w:t>
      </w:r>
      <w:r w:rsidRPr="00F5743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педагогического университета,</w:t>
      </w:r>
      <w:r w:rsidRPr="0064374E">
        <w:rPr>
          <w:rFonts w:ascii="Times New Roman" w:hAnsi="Times New Roman"/>
          <w:sz w:val="28"/>
          <w:szCs w:val="28"/>
        </w:rPr>
        <w:t xml:space="preserve"> доктор исторических наук, профессор.</w:t>
      </w:r>
    </w:p>
    <w:p w:rsidR="00DC704C" w:rsidRPr="00B15E87" w:rsidRDefault="00DC704C" w:rsidP="00DC70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Маевская Галина Васильевна, </w:t>
      </w:r>
      <w:r w:rsidRPr="00173D2F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й редактор  журнала «Самарская Л</w:t>
      </w:r>
      <w:r w:rsidRPr="00173D2F">
        <w:rPr>
          <w:rFonts w:ascii="Times New Roman" w:hAnsi="Times New Roman"/>
          <w:sz w:val="28"/>
          <w:szCs w:val="28"/>
        </w:rPr>
        <w:t>ука»</w:t>
      </w:r>
      <w:r>
        <w:rPr>
          <w:rFonts w:ascii="Times New Roman" w:hAnsi="Times New Roman"/>
          <w:sz w:val="28"/>
          <w:szCs w:val="28"/>
        </w:rPr>
        <w:t>.</w:t>
      </w:r>
    </w:p>
    <w:p w:rsidR="00DC704C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74E">
        <w:rPr>
          <w:rFonts w:ascii="Times New Roman" w:hAnsi="Times New Roman"/>
          <w:b/>
          <w:i/>
          <w:sz w:val="28"/>
          <w:szCs w:val="28"/>
        </w:rPr>
        <w:t>Серых Людмила Александровна</w:t>
      </w:r>
      <w:r w:rsidRPr="0064374E">
        <w:rPr>
          <w:rFonts w:ascii="Times New Roman" w:hAnsi="Times New Roman"/>
          <w:b/>
          <w:sz w:val="28"/>
          <w:szCs w:val="28"/>
        </w:rPr>
        <w:t xml:space="preserve">, </w:t>
      </w:r>
      <w:r w:rsidRPr="0064374E">
        <w:rPr>
          <w:rFonts w:ascii="Times New Roman" w:hAnsi="Times New Roman"/>
          <w:sz w:val="28"/>
          <w:szCs w:val="28"/>
        </w:rPr>
        <w:t xml:space="preserve">заведующий сектором информационных технологий </w:t>
      </w:r>
      <w:r w:rsidRPr="0064374E">
        <w:rPr>
          <w:rFonts w:ascii="Times New Roman" w:hAnsi="Times New Roman"/>
          <w:color w:val="000000"/>
          <w:sz w:val="28"/>
          <w:szCs w:val="28"/>
        </w:rPr>
        <w:t>МБОУ ОДПО ЦРО г.о. Самара</w:t>
      </w:r>
      <w:r w:rsidRPr="0064374E"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DC704C" w:rsidRPr="00C87073" w:rsidRDefault="00DC704C" w:rsidP="00DC70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Тюфтяева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Людмила Ивановна, </w:t>
      </w:r>
      <w:r>
        <w:rPr>
          <w:rFonts w:ascii="Times New Roman" w:hAnsi="Times New Roman"/>
          <w:sz w:val="28"/>
          <w:szCs w:val="28"/>
        </w:rPr>
        <w:t xml:space="preserve">директор МБОУ </w:t>
      </w:r>
      <w:r w:rsidR="00977271">
        <w:rPr>
          <w:rFonts w:ascii="Times New Roman" w:hAnsi="Times New Roman"/>
          <w:sz w:val="28"/>
          <w:szCs w:val="28"/>
        </w:rPr>
        <w:t>«Ш</w:t>
      </w:r>
      <w:r>
        <w:rPr>
          <w:rFonts w:ascii="Times New Roman" w:hAnsi="Times New Roman"/>
          <w:sz w:val="28"/>
          <w:szCs w:val="28"/>
        </w:rPr>
        <w:t>кола №</w:t>
      </w:r>
      <w:r w:rsidRPr="00C87073">
        <w:rPr>
          <w:rFonts w:ascii="Times New Roman" w:hAnsi="Times New Roman"/>
          <w:sz w:val="28"/>
          <w:szCs w:val="28"/>
        </w:rPr>
        <w:t>57</w:t>
      </w:r>
      <w:r w:rsidR="00977271">
        <w:rPr>
          <w:rFonts w:ascii="Times New Roman" w:hAnsi="Times New Roman"/>
          <w:sz w:val="28"/>
          <w:szCs w:val="28"/>
        </w:rPr>
        <w:t>»</w:t>
      </w:r>
      <w:r w:rsidRPr="00C8707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073">
        <w:rPr>
          <w:rFonts w:ascii="Times New Roman" w:hAnsi="Times New Roman"/>
          <w:sz w:val="28"/>
          <w:szCs w:val="28"/>
        </w:rPr>
        <w:t>о. Самара</w:t>
      </w:r>
      <w:r>
        <w:rPr>
          <w:rFonts w:ascii="Times New Roman" w:hAnsi="Times New Roman"/>
          <w:sz w:val="28"/>
          <w:szCs w:val="28"/>
        </w:rPr>
        <w:t>.</w:t>
      </w:r>
    </w:p>
    <w:p w:rsidR="00DC704C" w:rsidRPr="00087A36" w:rsidRDefault="00DC704C" w:rsidP="00DC70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A36">
        <w:rPr>
          <w:rFonts w:ascii="Times New Roman" w:hAnsi="Times New Roman"/>
          <w:b/>
          <w:i/>
          <w:sz w:val="28"/>
          <w:szCs w:val="28"/>
        </w:rPr>
        <w:t>Подкорытников</w:t>
      </w:r>
      <w:proofErr w:type="spellEnd"/>
      <w:r w:rsidRPr="00087A36">
        <w:rPr>
          <w:rFonts w:ascii="Times New Roman" w:hAnsi="Times New Roman"/>
          <w:b/>
          <w:i/>
          <w:sz w:val="28"/>
          <w:szCs w:val="28"/>
        </w:rPr>
        <w:t xml:space="preserve"> Евгений Владиславович,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МБОУ </w:t>
      </w:r>
      <w:r w:rsidR="00977271">
        <w:rPr>
          <w:rFonts w:ascii="Times New Roman" w:hAnsi="Times New Roman"/>
          <w:sz w:val="28"/>
          <w:szCs w:val="28"/>
        </w:rPr>
        <w:t>«Ш</w:t>
      </w:r>
      <w:r>
        <w:rPr>
          <w:rFonts w:ascii="Times New Roman" w:hAnsi="Times New Roman"/>
          <w:sz w:val="28"/>
          <w:szCs w:val="28"/>
        </w:rPr>
        <w:t>кола №</w:t>
      </w:r>
      <w:r w:rsidRPr="00087A36">
        <w:rPr>
          <w:rFonts w:ascii="Times New Roman" w:hAnsi="Times New Roman"/>
          <w:sz w:val="28"/>
          <w:szCs w:val="28"/>
        </w:rPr>
        <w:t>33</w:t>
      </w:r>
      <w:r w:rsidR="00977271">
        <w:rPr>
          <w:rFonts w:ascii="Times New Roman" w:hAnsi="Times New Roman"/>
          <w:sz w:val="28"/>
          <w:szCs w:val="28"/>
        </w:rPr>
        <w:t>»</w:t>
      </w:r>
      <w:r w:rsidRPr="00087A3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A36">
        <w:rPr>
          <w:rFonts w:ascii="Times New Roman" w:hAnsi="Times New Roman"/>
          <w:sz w:val="28"/>
          <w:szCs w:val="28"/>
        </w:rPr>
        <w:t>о. Самара.</w:t>
      </w:r>
    </w:p>
    <w:p w:rsidR="00BE0DF8" w:rsidRDefault="00DC704C" w:rsidP="00DF0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74E">
        <w:rPr>
          <w:rFonts w:ascii="Times New Roman" w:hAnsi="Times New Roman"/>
          <w:b/>
          <w:i/>
          <w:sz w:val="28"/>
          <w:szCs w:val="28"/>
        </w:rPr>
        <w:t>Ильин Вадим Анатольевич</w:t>
      </w:r>
      <w:r w:rsidRPr="0064374E">
        <w:rPr>
          <w:rFonts w:ascii="Times New Roman" w:hAnsi="Times New Roman"/>
          <w:sz w:val="28"/>
          <w:szCs w:val="28"/>
        </w:rPr>
        <w:t xml:space="preserve">, заместитель директора МБОУ </w:t>
      </w:r>
      <w:r w:rsidR="00977271">
        <w:rPr>
          <w:rFonts w:ascii="Times New Roman" w:hAnsi="Times New Roman"/>
          <w:sz w:val="28"/>
          <w:szCs w:val="28"/>
        </w:rPr>
        <w:t>«Ш</w:t>
      </w:r>
      <w:r w:rsidRPr="0064374E">
        <w:rPr>
          <w:rFonts w:ascii="Times New Roman" w:hAnsi="Times New Roman"/>
          <w:sz w:val="28"/>
          <w:szCs w:val="28"/>
        </w:rPr>
        <w:t>кола №74</w:t>
      </w:r>
      <w:r w:rsidR="00977271">
        <w:rPr>
          <w:rFonts w:ascii="Times New Roman" w:hAnsi="Times New Roman"/>
          <w:sz w:val="28"/>
          <w:szCs w:val="28"/>
        </w:rPr>
        <w:t>»</w:t>
      </w:r>
      <w:r w:rsidRPr="0064374E">
        <w:rPr>
          <w:rFonts w:ascii="Times New Roman" w:hAnsi="Times New Roman"/>
          <w:sz w:val="28"/>
          <w:szCs w:val="28"/>
        </w:rPr>
        <w:t xml:space="preserve"> г. о. Самара по научно</w:t>
      </w:r>
      <w:r w:rsidRPr="00620603">
        <w:rPr>
          <w:rFonts w:ascii="Times New Roman" w:hAnsi="Times New Roman"/>
          <w:b/>
          <w:sz w:val="28"/>
          <w:szCs w:val="28"/>
        </w:rPr>
        <w:t>-</w:t>
      </w:r>
      <w:r w:rsidRPr="0064374E">
        <w:rPr>
          <w:rFonts w:ascii="Times New Roman" w:hAnsi="Times New Roman"/>
          <w:sz w:val="28"/>
          <w:szCs w:val="28"/>
        </w:rPr>
        <w:t>методической работе.</w:t>
      </w:r>
    </w:p>
    <w:p w:rsidR="00DF0E51" w:rsidRPr="00DF0E51" w:rsidRDefault="00DF0E51" w:rsidP="00DF0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0E51" w:rsidRDefault="00DF0E51" w:rsidP="00DC704C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B13A2" w:rsidRDefault="00FB13A2" w:rsidP="00DC704C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B13A2" w:rsidRDefault="00FB13A2" w:rsidP="00DC704C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B13A2" w:rsidRDefault="00FB13A2" w:rsidP="00DC704C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B13A2" w:rsidRDefault="00FB13A2" w:rsidP="00DC704C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DC704C" w:rsidRDefault="00DC704C" w:rsidP="00DC704C">
      <w:pPr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</w:p>
    <w:p w:rsidR="00DC704C" w:rsidRDefault="00DC704C" w:rsidP="00DC704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DC704C" w:rsidRDefault="00DC704C" w:rsidP="00DC70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Российские ежегодные педагогические чтения </w:t>
      </w:r>
    </w:p>
    <w:p w:rsidR="00DC704C" w:rsidRDefault="00DC704C" w:rsidP="00DC70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академика РАО С. О. Шмидта «Краеведческий педсовет»</w:t>
      </w: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 по теме:</w:t>
      </w:r>
    </w:p>
    <w:p w:rsidR="00DC704C" w:rsidRDefault="00DC704C" w:rsidP="00DC70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«Методика использования материалов школьного музея</w:t>
      </w:r>
    </w:p>
    <w:p w:rsidR="00DC704C" w:rsidRDefault="00DC704C" w:rsidP="00DC70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уроках истории в  7</w:t>
      </w:r>
      <w:r w:rsidRPr="0012273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классах»</w:t>
      </w: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ind w:left="5245" w:firstLine="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Васильев Иван Константинович,</w:t>
      </w:r>
    </w:p>
    <w:p w:rsidR="00DC704C" w:rsidRDefault="00DC704C" w:rsidP="00DC704C">
      <w:pPr>
        <w:spacing w:after="0" w:line="360" w:lineRule="auto"/>
        <w:ind w:left="5245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истории 8</w:t>
      </w:r>
      <w:r w:rsidRPr="0005558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классов</w:t>
      </w:r>
    </w:p>
    <w:p w:rsidR="00DC704C" w:rsidRDefault="00DC704C" w:rsidP="00DC704C">
      <w:pPr>
        <w:spacing w:after="0" w:line="360" w:lineRule="auto"/>
        <w:ind w:left="5245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школа №1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Утёвка </w:t>
      </w:r>
    </w:p>
    <w:p w:rsidR="00DC704C" w:rsidRDefault="00DC704C" w:rsidP="00DC704C">
      <w:pPr>
        <w:spacing w:after="0" w:line="360" w:lineRule="auto"/>
        <w:ind w:left="5245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Нефтегорского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DC704C" w:rsidRDefault="00DC704C" w:rsidP="00DC704C">
      <w:pPr>
        <w:spacing w:after="0" w:line="360" w:lineRule="auto"/>
        <w:ind w:left="5245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3A2" w:rsidRDefault="00FB13A2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3A2" w:rsidRDefault="00FB13A2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3A2" w:rsidRDefault="00FB13A2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3A2" w:rsidRDefault="00FB13A2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04C" w:rsidRDefault="00DC704C" w:rsidP="00DC704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5E">
        <w:rPr>
          <w:rFonts w:ascii="Times New Roman" w:eastAsia="Times New Roman" w:hAnsi="Times New Roman"/>
          <w:sz w:val="28"/>
          <w:szCs w:val="28"/>
          <w:lang w:eastAsia="ru-RU"/>
        </w:rPr>
        <w:t>Самара 2016 год</w:t>
      </w:r>
    </w:p>
    <w:p w:rsidR="00E27918" w:rsidRDefault="007E4B81"/>
    <w:sectPr w:rsidR="00E27918" w:rsidSect="00DF0E5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5D"/>
    <w:multiLevelType w:val="hybridMultilevel"/>
    <w:tmpl w:val="16B2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64DD0"/>
    <w:multiLevelType w:val="hybridMultilevel"/>
    <w:tmpl w:val="CB0056CE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66C35"/>
    <w:multiLevelType w:val="hybridMultilevel"/>
    <w:tmpl w:val="F4E6B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1D31"/>
    <w:multiLevelType w:val="hybridMultilevel"/>
    <w:tmpl w:val="0E36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84BAF"/>
    <w:multiLevelType w:val="hybridMultilevel"/>
    <w:tmpl w:val="87F42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D57B5"/>
    <w:multiLevelType w:val="hybridMultilevel"/>
    <w:tmpl w:val="FC6E9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8416B"/>
    <w:multiLevelType w:val="hybridMultilevel"/>
    <w:tmpl w:val="80105384"/>
    <w:lvl w:ilvl="0" w:tplc="04190001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E50E8"/>
    <w:multiLevelType w:val="multilevel"/>
    <w:tmpl w:val="57000C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004256E"/>
    <w:multiLevelType w:val="hybridMultilevel"/>
    <w:tmpl w:val="88A6E8BA"/>
    <w:lvl w:ilvl="0" w:tplc="5EBA8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04C"/>
    <w:rsid w:val="00012CEF"/>
    <w:rsid w:val="0009239C"/>
    <w:rsid w:val="000A15D9"/>
    <w:rsid w:val="000E39BF"/>
    <w:rsid w:val="001143BD"/>
    <w:rsid w:val="0019160B"/>
    <w:rsid w:val="002069D0"/>
    <w:rsid w:val="002261B0"/>
    <w:rsid w:val="002423DD"/>
    <w:rsid w:val="00251E37"/>
    <w:rsid w:val="002B18B5"/>
    <w:rsid w:val="002B4640"/>
    <w:rsid w:val="003726AA"/>
    <w:rsid w:val="00420B2D"/>
    <w:rsid w:val="00440513"/>
    <w:rsid w:val="00490C79"/>
    <w:rsid w:val="004B25C3"/>
    <w:rsid w:val="004F4B1A"/>
    <w:rsid w:val="00585ECD"/>
    <w:rsid w:val="005921A4"/>
    <w:rsid w:val="005A5EAD"/>
    <w:rsid w:val="005C053B"/>
    <w:rsid w:val="00695EC0"/>
    <w:rsid w:val="007211D3"/>
    <w:rsid w:val="007E4B81"/>
    <w:rsid w:val="008146BF"/>
    <w:rsid w:val="00861080"/>
    <w:rsid w:val="008973F7"/>
    <w:rsid w:val="008E5EB8"/>
    <w:rsid w:val="009335D5"/>
    <w:rsid w:val="00936C15"/>
    <w:rsid w:val="00954A47"/>
    <w:rsid w:val="00977271"/>
    <w:rsid w:val="00A93012"/>
    <w:rsid w:val="00AA64BA"/>
    <w:rsid w:val="00B03BFB"/>
    <w:rsid w:val="00B473E4"/>
    <w:rsid w:val="00B80684"/>
    <w:rsid w:val="00B92406"/>
    <w:rsid w:val="00BB07F3"/>
    <w:rsid w:val="00BE0DF8"/>
    <w:rsid w:val="00C60042"/>
    <w:rsid w:val="00CC7D4E"/>
    <w:rsid w:val="00D94D36"/>
    <w:rsid w:val="00DA7183"/>
    <w:rsid w:val="00DC704C"/>
    <w:rsid w:val="00DF0E51"/>
    <w:rsid w:val="00E54117"/>
    <w:rsid w:val="00EC6A91"/>
    <w:rsid w:val="00EE0C9A"/>
    <w:rsid w:val="00EF2110"/>
    <w:rsid w:val="00FA38C7"/>
    <w:rsid w:val="00FB13A2"/>
    <w:rsid w:val="00FC6ACA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70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7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c-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12</cp:revision>
  <dcterms:created xsi:type="dcterms:W3CDTF">2016-02-11T12:39:00Z</dcterms:created>
  <dcterms:modified xsi:type="dcterms:W3CDTF">2016-02-11T16:07:00Z</dcterms:modified>
</cp:coreProperties>
</file>